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DF067" w14:textId="7D033E56" w:rsidR="00232EBD" w:rsidRPr="00072B1F" w:rsidRDefault="00232EBD" w:rsidP="00232EBD">
      <w:pPr>
        <w:pStyle w:val="NormalnyWeb"/>
        <w:spacing w:before="0" w:beforeAutospacing="0" w:after="0" w:afterAutospacing="0"/>
        <w:ind w:left="6379" w:hanging="992"/>
      </w:pPr>
      <w:r w:rsidRPr="00072B1F">
        <w:t>Załącznik</w:t>
      </w:r>
    </w:p>
    <w:p w14:paraId="007B63C1" w14:textId="04170E8A" w:rsidR="00232EBD" w:rsidRPr="00072B1F" w:rsidRDefault="00232EBD" w:rsidP="00232EBD">
      <w:pPr>
        <w:pStyle w:val="NormalnyWeb"/>
        <w:spacing w:before="0" w:beforeAutospacing="0" w:after="0" w:afterAutospacing="0"/>
        <w:ind w:left="6379" w:hanging="992"/>
      </w:pPr>
      <w:r w:rsidRPr="00072B1F">
        <w:t xml:space="preserve">do uchwały nr </w:t>
      </w:r>
      <w:r w:rsidR="00546491">
        <w:t>57</w:t>
      </w:r>
      <w:r w:rsidRPr="00072B1F">
        <w:t>/2019</w:t>
      </w:r>
    </w:p>
    <w:p w14:paraId="4863C93E" w14:textId="1A1FA60D" w:rsidR="00232EBD" w:rsidRPr="00072B1F" w:rsidRDefault="00232EBD" w:rsidP="00232EBD">
      <w:pPr>
        <w:pStyle w:val="NormalnyWeb"/>
        <w:spacing w:before="0" w:beforeAutospacing="0" w:after="0" w:afterAutospacing="0"/>
        <w:ind w:left="6379" w:hanging="992"/>
      </w:pPr>
      <w:r w:rsidRPr="00072B1F">
        <w:t xml:space="preserve">Zarządu PFRON </w:t>
      </w:r>
    </w:p>
    <w:p w14:paraId="4B31F76C" w14:textId="0203DEAD" w:rsidR="00232EBD" w:rsidRPr="00072B1F" w:rsidRDefault="00232EBD" w:rsidP="00232EBD">
      <w:pPr>
        <w:pStyle w:val="NormalnyWeb"/>
        <w:spacing w:before="0" w:beforeAutospacing="0" w:after="0" w:afterAutospacing="0"/>
        <w:ind w:left="6379" w:hanging="992"/>
      </w:pPr>
      <w:r w:rsidRPr="00072B1F">
        <w:t xml:space="preserve">z dnia </w:t>
      </w:r>
      <w:r w:rsidR="00546491">
        <w:t>20 września 2019 r.</w:t>
      </w:r>
    </w:p>
    <w:p w14:paraId="239A6AC2" w14:textId="6BEE5B97" w:rsidR="006F79E0" w:rsidRPr="006468EC" w:rsidRDefault="006F79E0" w:rsidP="00BD72C7">
      <w:pPr>
        <w:pStyle w:val="NormalnyWeb"/>
        <w:spacing w:before="0" w:after="0"/>
        <w:ind w:left="6379" w:firstLine="2"/>
        <w:rPr>
          <w:spacing w:val="10"/>
        </w:rPr>
      </w:pPr>
      <w:r w:rsidRPr="00072B1F">
        <w:rPr>
          <w:spacing w:val="10"/>
        </w:rPr>
        <w:t xml:space="preserve">Załącznik nr </w:t>
      </w:r>
      <w:r w:rsidRPr="006468EC">
        <w:rPr>
          <w:spacing w:val="10"/>
        </w:rPr>
        <w:t>14 do procedur</w:t>
      </w:r>
    </w:p>
    <w:p w14:paraId="75FE52D0" w14:textId="787965FB" w:rsidR="006F79E0" w:rsidRDefault="006F79E0" w:rsidP="00BD72C7">
      <w:pPr>
        <w:spacing w:after="120"/>
        <w:jc w:val="both"/>
        <w:rPr>
          <w:rFonts w:cs="Times New Roman"/>
          <w:spacing w:val="10"/>
        </w:rPr>
      </w:pPr>
    </w:p>
    <w:p w14:paraId="644A35BC" w14:textId="77777777" w:rsidR="00232EBD" w:rsidRPr="006468EC" w:rsidRDefault="00232EBD" w:rsidP="00BD72C7">
      <w:pPr>
        <w:spacing w:after="120"/>
        <w:jc w:val="both"/>
        <w:rPr>
          <w:rFonts w:cs="Times New Roman"/>
          <w:spacing w:val="10"/>
        </w:rPr>
      </w:pPr>
    </w:p>
    <w:p w14:paraId="38BBFA90" w14:textId="77777777" w:rsidR="006F79E0" w:rsidRPr="009F2492" w:rsidRDefault="006F79E0" w:rsidP="009F2492">
      <w:pPr>
        <w:pStyle w:val="Nagwek1"/>
      </w:pPr>
      <w:bookmarkStart w:id="0" w:name="_Hlk18147562"/>
      <w:bookmarkStart w:id="1" w:name="_GoBack"/>
      <w:r w:rsidRPr="009F2492">
        <w:t xml:space="preserve">Zasady naboru i realizacji wniosków w ramach obszaru A </w:t>
      </w:r>
    </w:p>
    <w:p w14:paraId="1E8829AD" w14:textId="07BB025C" w:rsidR="006F79E0" w:rsidRPr="009F2492" w:rsidRDefault="00F65891" w:rsidP="009F2492">
      <w:pPr>
        <w:pStyle w:val="Nagwek1"/>
      </w:pPr>
      <w:r w:rsidRPr="009F2492">
        <w:t>„</w:t>
      </w:r>
      <w:r w:rsidR="006F79E0" w:rsidRPr="009F2492">
        <w:t>Programu</w:t>
      </w:r>
      <w:bookmarkEnd w:id="0"/>
      <w:r w:rsidR="006F79E0" w:rsidRPr="009F2492">
        <w:t xml:space="preserve"> wyrównywania różnic między regionami III</w:t>
      </w:r>
      <w:r w:rsidRPr="009F2492">
        <w:t>”</w:t>
      </w:r>
    </w:p>
    <w:bookmarkEnd w:id="1"/>
    <w:p w14:paraId="68B390A3" w14:textId="77777777" w:rsidR="006F79E0" w:rsidRPr="006468EC" w:rsidRDefault="006F79E0" w:rsidP="00BD72C7">
      <w:pPr>
        <w:spacing w:after="120"/>
        <w:jc w:val="center"/>
        <w:rPr>
          <w:rFonts w:cs="Times New Roman"/>
        </w:rPr>
      </w:pPr>
      <w:r w:rsidRPr="006468EC">
        <w:rPr>
          <w:rFonts w:cs="Times New Roman"/>
          <w:bCs/>
        </w:rPr>
        <w:t>(</w:t>
      </w:r>
      <w:bookmarkStart w:id="2" w:name="_Hlk18149296"/>
      <w:r w:rsidRPr="006468EC">
        <w:rPr>
          <w:rFonts w:cs="Times New Roman"/>
          <w:bCs/>
        </w:rPr>
        <w:t xml:space="preserve">dofinansowanie projektów dotyczących inwestycji w wielorodzinnych budynkach mieszkalnych zapewniających dostępności do lokali zamieszkiwanych przez osoby niepełnosprawne) </w:t>
      </w:r>
      <w:bookmarkEnd w:id="2"/>
    </w:p>
    <w:p w14:paraId="4BC09F4C" w14:textId="77777777" w:rsidR="006F79E0" w:rsidRPr="006468EC" w:rsidRDefault="006F79E0" w:rsidP="00BD72C7">
      <w:pPr>
        <w:spacing w:after="120"/>
        <w:jc w:val="both"/>
        <w:rPr>
          <w:rFonts w:cs="Times New Roman"/>
          <w:spacing w:val="10"/>
        </w:rPr>
      </w:pPr>
    </w:p>
    <w:p w14:paraId="37ABF788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426"/>
        <w:jc w:val="both"/>
        <w:rPr>
          <w:rFonts w:cs="Times New Roman"/>
        </w:rPr>
      </w:pPr>
      <w:r w:rsidRPr="006468EC">
        <w:rPr>
          <w:rFonts w:cs="Times New Roman"/>
        </w:rPr>
        <w:t xml:space="preserve">Dofinansowanie w ramach obszaru A programu udzielane jest na realizację projektów dotyczących </w:t>
      </w:r>
      <w:r w:rsidRPr="006468EC">
        <w:rPr>
          <w:rFonts w:cs="Times New Roman"/>
          <w:bCs/>
        </w:rPr>
        <w:t xml:space="preserve">inwestycji w wielorodzinnych budynkach mieszkalnych zapewniających dostępność do lokali zamieszkiwanych przez osoby niepełnosprawne. </w:t>
      </w:r>
    </w:p>
    <w:p w14:paraId="5B43FCD6" w14:textId="6B054EFC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426"/>
        <w:jc w:val="both"/>
        <w:rPr>
          <w:rFonts w:cs="Times New Roman"/>
        </w:rPr>
      </w:pPr>
      <w:r w:rsidRPr="006468EC">
        <w:rPr>
          <w:rFonts w:cs="Times New Roman"/>
          <w:bCs/>
        </w:rPr>
        <w:t xml:space="preserve">Katalog rzeczowy urządzeń, materiałów budowlanych, robót lub innych czynności, jakie mogą być objęte dofinansowaniem w ramach obszaru A programu został określony </w:t>
      </w:r>
      <w:r w:rsidR="00A96AC9">
        <w:rPr>
          <w:rFonts w:cs="Times New Roman"/>
          <w:bCs/>
        </w:rPr>
        <w:br/>
      </w:r>
      <w:r w:rsidRPr="006468EC">
        <w:rPr>
          <w:rFonts w:cs="Times New Roman"/>
          <w:bCs/>
        </w:rPr>
        <w:t>w załączniku nr 1 do niniejszych zasad.</w:t>
      </w:r>
    </w:p>
    <w:p w14:paraId="5A47952D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426"/>
        <w:jc w:val="both"/>
        <w:rPr>
          <w:rFonts w:cs="Times New Roman"/>
        </w:rPr>
      </w:pPr>
      <w:r w:rsidRPr="006468EC">
        <w:rPr>
          <w:rFonts w:cs="Times New Roman"/>
        </w:rPr>
        <w:t>Dofinansowanie udzielane w ramach obszaru A programu stanowi uzupełnienie środków będących w dyspozycji Banku Gospodarstwa Krajowego (dalej: BGK) w ramach Instrumentu pożyczkowego na zapewnienie dostępności budynków.</w:t>
      </w:r>
    </w:p>
    <w:p w14:paraId="0732CDB9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426"/>
        <w:jc w:val="both"/>
        <w:rPr>
          <w:rFonts w:cs="Times New Roman"/>
        </w:rPr>
      </w:pPr>
      <w:r w:rsidRPr="006468EC">
        <w:rPr>
          <w:rFonts w:cs="Times New Roman"/>
        </w:rPr>
        <w:t>Projektodawca ubiegający się o dofinansowanie nie może posiadać:</w:t>
      </w:r>
    </w:p>
    <w:p w14:paraId="430AD4AD" w14:textId="77777777" w:rsidR="006F79E0" w:rsidRPr="006468EC" w:rsidRDefault="006F79E0" w:rsidP="00F167C7">
      <w:pPr>
        <w:numPr>
          <w:ilvl w:val="0"/>
          <w:numId w:val="7"/>
        </w:numPr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wymagalnych zobowiązań wobec PFRON;</w:t>
      </w:r>
    </w:p>
    <w:p w14:paraId="118DB99B" w14:textId="77777777" w:rsidR="006F79E0" w:rsidRPr="006468EC" w:rsidRDefault="006F79E0" w:rsidP="00F167C7">
      <w:pPr>
        <w:numPr>
          <w:ilvl w:val="0"/>
          <w:numId w:val="7"/>
        </w:numPr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zaległości w obowiązkowych wpłatach na PFRON;</w:t>
      </w:r>
    </w:p>
    <w:p w14:paraId="05163119" w14:textId="77777777" w:rsidR="006F79E0" w:rsidRPr="006468EC" w:rsidRDefault="006F79E0" w:rsidP="00F167C7">
      <w:pPr>
        <w:numPr>
          <w:ilvl w:val="0"/>
          <w:numId w:val="7"/>
        </w:numPr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wymagalnych zobowiązań wobec Zakładu Ubezpieczeń Społecznych i Urzędu Skarbowego.</w:t>
      </w:r>
    </w:p>
    <w:p w14:paraId="3F6651FE" w14:textId="45B3F7E2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426"/>
        <w:jc w:val="both"/>
        <w:rPr>
          <w:rFonts w:cs="Times New Roman"/>
        </w:rPr>
      </w:pPr>
      <w:r w:rsidRPr="006468EC">
        <w:rPr>
          <w:rFonts w:cs="Times New Roman"/>
        </w:rPr>
        <w:t xml:space="preserve">Wzór wniosku o dofinansowanie w ramach obszaru A programu stanowi załącznik nr 2 </w:t>
      </w:r>
      <w:r w:rsidR="00A96AC9">
        <w:rPr>
          <w:rFonts w:cs="Times New Roman"/>
        </w:rPr>
        <w:br/>
      </w:r>
      <w:r w:rsidRPr="006468EC">
        <w:rPr>
          <w:rFonts w:cs="Times New Roman"/>
        </w:rPr>
        <w:t>do niniejszych zasad.</w:t>
      </w:r>
    </w:p>
    <w:p w14:paraId="536442CE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426"/>
        <w:jc w:val="both"/>
        <w:rPr>
          <w:rFonts w:cs="Times New Roman"/>
        </w:rPr>
      </w:pPr>
      <w:r w:rsidRPr="006468EC">
        <w:rPr>
          <w:rFonts w:cs="Times New Roman"/>
        </w:rPr>
        <w:t>Projektodawca ubiegający się o dofinansowanie zobowiązany jest załączyć do wniosku aktualne dokumenty potwierdzające spełnianie warunków określonych w ust. 4:</w:t>
      </w:r>
    </w:p>
    <w:p w14:paraId="4863C841" w14:textId="77777777" w:rsidR="006F79E0" w:rsidRPr="006468EC" w:rsidRDefault="006F79E0" w:rsidP="00F167C7">
      <w:pPr>
        <w:numPr>
          <w:ilvl w:val="2"/>
          <w:numId w:val="8"/>
        </w:numPr>
        <w:tabs>
          <w:tab w:val="clear" w:pos="1191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zaświadczenie o niezaleganiu w składkach na ubezpieczenia społeczne za zatrudnionych pracowników;</w:t>
      </w:r>
    </w:p>
    <w:p w14:paraId="37064346" w14:textId="77777777" w:rsidR="006F79E0" w:rsidRPr="006468EC" w:rsidRDefault="006F79E0" w:rsidP="00F167C7">
      <w:pPr>
        <w:numPr>
          <w:ilvl w:val="2"/>
          <w:numId w:val="8"/>
        </w:numPr>
        <w:tabs>
          <w:tab w:val="clear" w:pos="1191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zaświadczenie o niezaleganiu z podatkami lub o ewentualnym zwolnieniu z podatków.</w:t>
      </w:r>
    </w:p>
    <w:p w14:paraId="064FB038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426"/>
        <w:jc w:val="both"/>
        <w:rPr>
          <w:rFonts w:cs="Times New Roman"/>
        </w:rPr>
      </w:pPr>
      <w:r w:rsidRPr="006468EC">
        <w:rPr>
          <w:rFonts w:cs="Times New Roman"/>
        </w:rPr>
        <w:t>Wnioski składane do PFRON mogą obejmować inwestycje:</w:t>
      </w:r>
    </w:p>
    <w:p w14:paraId="3A281B60" w14:textId="77777777" w:rsidR="006F79E0" w:rsidRPr="006468EC" w:rsidRDefault="006F79E0" w:rsidP="00F167C7">
      <w:pPr>
        <w:numPr>
          <w:ilvl w:val="2"/>
          <w:numId w:val="5"/>
        </w:numPr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planowane do realizacji;</w:t>
      </w:r>
    </w:p>
    <w:p w14:paraId="2FAF1335" w14:textId="77777777" w:rsidR="006F79E0" w:rsidRPr="006468EC" w:rsidRDefault="006F79E0" w:rsidP="00F167C7">
      <w:pPr>
        <w:numPr>
          <w:ilvl w:val="2"/>
          <w:numId w:val="5"/>
        </w:numPr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będące w trakcie realizacji.</w:t>
      </w:r>
    </w:p>
    <w:p w14:paraId="6A80B038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426"/>
        <w:jc w:val="both"/>
        <w:rPr>
          <w:rFonts w:cs="Times New Roman"/>
        </w:rPr>
      </w:pPr>
      <w:r w:rsidRPr="006468EC">
        <w:rPr>
          <w:rFonts w:cs="Times New Roman"/>
        </w:rPr>
        <w:t>Wniosek składany w ramach obszaru A programu powinien zawierać następujące informacje:</w:t>
      </w:r>
    </w:p>
    <w:p w14:paraId="65F5379F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lastRenderedPageBreak/>
        <w:t>nazwę i dane Projektodawcy;</w:t>
      </w:r>
    </w:p>
    <w:p w14:paraId="0B63C274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opis projektu;</w:t>
      </w:r>
    </w:p>
    <w:p w14:paraId="0D27A101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lokalizację inwestycji;</w:t>
      </w:r>
    </w:p>
    <w:p w14:paraId="44585411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harmonogram realizacji projektu;</w:t>
      </w:r>
    </w:p>
    <w:p w14:paraId="0B9DEC91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wykaz robót budowlanych, które mają być prowadzone w ramach inwestycji oraz ich opis i koszt;</w:t>
      </w:r>
    </w:p>
    <w:p w14:paraId="448928BA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wykaz urządzeń i sprzętu, które mają być zakupione w ramach inwestycji wraz z opisem ich przeznaczenia i ceną;</w:t>
      </w:r>
    </w:p>
    <w:p w14:paraId="5CEC4E4C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diagnozę sytuacji, z której wynikać będzie konieczność podjęcia zaplanowanych działań;</w:t>
      </w:r>
    </w:p>
    <w:p w14:paraId="70849492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planowane źródła finansowania projektu z wyszczególnieniem wysokości deklarowanego udziału własnego lub z innych źródeł, wysokość wnioskowanego dofinansowania ze środków PFRON;</w:t>
      </w:r>
    </w:p>
    <w:p w14:paraId="29449283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pełnomocnictwo lub inny dokument potwierdzający uprawnienia Projektodawcy do zaciągania zobowiązań finansowych (jeżeli konieczne);</w:t>
      </w:r>
    </w:p>
    <w:p w14:paraId="46B56D9A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567"/>
        <w:jc w:val="both"/>
        <w:rPr>
          <w:rFonts w:cs="Times New Roman"/>
        </w:rPr>
      </w:pPr>
      <w:r w:rsidRPr="006468EC">
        <w:rPr>
          <w:rFonts w:cs="Times New Roman"/>
        </w:rPr>
        <w:t>dokumentację niezbędną do weryfikacji kosztorysów;</w:t>
      </w:r>
    </w:p>
    <w:p w14:paraId="393A87C2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567"/>
        <w:jc w:val="both"/>
        <w:rPr>
          <w:rFonts w:cs="Times New Roman"/>
        </w:rPr>
      </w:pPr>
      <w:r w:rsidRPr="006468EC">
        <w:rPr>
          <w:rFonts w:cs="Times New Roman"/>
        </w:rPr>
        <w:t>dokument potwierdzający tytuł prawny do obiektu, w którym będzie prowadzone inwestycja;</w:t>
      </w:r>
    </w:p>
    <w:p w14:paraId="1576FD03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567"/>
        <w:jc w:val="both"/>
        <w:rPr>
          <w:rFonts w:cs="Times New Roman"/>
        </w:rPr>
      </w:pPr>
      <w:r w:rsidRPr="006468EC">
        <w:rPr>
          <w:rFonts w:cs="Times New Roman"/>
        </w:rPr>
        <w:t>kopię pozwolenia na budowę – jeśli pozwolenie jest wymagane na podstawie odrębnych przepisów (dopuszczalne jest dostarczenie kopii pozwolenia na budowę na etapie podpisywania umowy na realizację obszaru A);</w:t>
      </w:r>
    </w:p>
    <w:p w14:paraId="10D52646" w14:textId="77777777" w:rsidR="006F79E0" w:rsidRPr="006468EC" w:rsidRDefault="006F79E0" w:rsidP="00F167C7">
      <w:pPr>
        <w:numPr>
          <w:ilvl w:val="1"/>
          <w:numId w:val="4"/>
        </w:numPr>
        <w:tabs>
          <w:tab w:val="clear" w:pos="2155"/>
        </w:tabs>
        <w:spacing w:after="120"/>
        <w:ind w:left="851" w:hanging="567"/>
        <w:jc w:val="both"/>
        <w:rPr>
          <w:rFonts w:cs="Times New Roman"/>
        </w:rPr>
      </w:pPr>
      <w:r w:rsidRPr="006468EC">
        <w:rPr>
          <w:rFonts w:cs="Times New Roman"/>
        </w:rPr>
        <w:t>zgodę właściciela obiektu na realizację inwestycji (jeśli jest wymagana na podstawie odrębnych przepisów).</w:t>
      </w:r>
    </w:p>
    <w:p w14:paraId="5C29F829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426"/>
        <w:jc w:val="both"/>
        <w:rPr>
          <w:rFonts w:cs="Times New Roman"/>
        </w:rPr>
      </w:pPr>
      <w:r w:rsidRPr="006468EC">
        <w:rPr>
          <w:rFonts w:cs="Times New Roman"/>
        </w:rPr>
        <w:t>Projektodawcy prowadzący działalność gospodarczą, ubiegający się o pomoc de </w:t>
      </w:r>
      <w:proofErr w:type="spellStart"/>
      <w:r w:rsidRPr="006468EC">
        <w:rPr>
          <w:rFonts w:cs="Times New Roman"/>
        </w:rPr>
        <w:t>minimis</w:t>
      </w:r>
      <w:proofErr w:type="spellEnd"/>
      <w:r w:rsidRPr="006468EC">
        <w:rPr>
          <w:rFonts w:cs="Times New Roman"/>
        </w:rPr>
        <w:t xml:space="preserve"> zobowiązani są do przedstawienia, wraz z wnioskiem o przyznanie środków finansowych na realizację inwestycji:</w:t>
      </w:r>
    </w:p>
    <w:p w14:paraId="51222797" w14:textId="77777777" w:rsidR="006F79E0" w:rsidRPr="006468EC" w:rsidRDefault="006F79E0" w:rsidP="00F167C7">
      <w:pPr>
        <w:numPr>
          <w:ilvl w:val="0"/>
          <w:numId w:val="6"/>
        </w:numPr>
        <w:tabs>
          <w:tab w:val="clear" w:pos="1211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 xml:space="preserve">informacji o otrzymanej pomocy de </w:t>
      </w:r>
      <w:proofErr w:type="spellStart"/>
      <w:r w:rsidRPr="006468EC">
        <w:rPr>
          <w:rFonts w:cs="Times New Roman"/>
        </w:rPr>
        <w:t>minimis</w:t>
      </w:r>
      <w:proofErr w:type="spellEnd"/>
      <w:r w:rsidRPr="006468EC">
        <w:rPr>
          <w:rFonts w:cs="Times New Roman"/>
        </w:rPr>
        <w:t xml:space="preserve"> [zł] i [EUR] w roku złożenia wniosku, wg stanu na dzień poprzedzający złożenie wniosku wraz z dwoma poprzednimi latami bilansowymi lub oświadczenia o nie otrzymaniu takiej pomocy;</w:t>
      </w:r>
    </w:p>
    <w:p w14:paraId="2655BEDF" w14:textId="243966F4" w:rsidR="006F79E0" w:rsidRPr="006468EC" w:rsidRDefault="006F79E0" w:rsidP="00F167C7">
      <w:pPr>
        <w:numPr>
          <w:ilvl w:val="0"/>
          <w:numId w:val="6"/>
        </w:numPr>
        <w:tabs>
          <w:tab w:val="clear" w:pos="1211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 xml:space="preserve">kwot [zł] i przeznaczenia innej pomocy w zakresie tych samych kosztów kwalifikowalnych, których dotyczy składany wniosek w roku złożenia wniosku </w:t>
      </w:r>
      <w:r w:rsidR="00A96AC9">
        <w:rPr>
          <w:rFonts w:cs="Times New Roman"/>
        </w:rPr>
        <w:br/>
      </w:r>
      <w:r w:rsidRPr="006468EC">
        <w:rPr>
          <w:rFonts w:cs="Times New Roman"/>
        </w:rPr>
        <w:t>wg stanu na dzień poprzedzający złożenie wniosku wraz z dwoma poprzednimi latami bilansowymi lub oświadczenia o nie otrzymaniu takiej pomocy;</w:t>
      </w:r>
    </w:p>
    <w:p w14:paraId="428843E2" w14:textId="77777777" w:rsidR="006F79E0" w:rsidRPr="006468EC" w:rsidRDefault="006F79E0" w:rsidP="00F167C7">
      <w:pPr>
        <w:numPr>
          <w:ilvl w:val="0"/>
          <w:numId w:val="6"/>
        </w:numPr>
        <w:tabs>
          <w:tab w:val="clear" w:pos="1211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 xml:space="preserve">w przypadku otrzymania pomocy, o której mowa w pkt 2 - oświadczenia, że otrzymanie aktualnie wnioskowanej pomocy de </w:t>
      </w:r>
      <w:proofErr w:type="spellStart"/>
      <w:r w:rsidRPr="006468EC">
        <w:rPr>
          <w:rFonts w:cs="Times New Roman"/>
        </w:rPr>
        <w:t>minimis</w:t>
      </w:r>
      <w:proofErr w:type="spellEnd"/>
      <w:r w:rsidRPr="006468EC">
        <w:rPr>
          <w:rFonts w:cs="Times New Roman"/>
        </w:rPr>
        <w:t xml:space="preserve"> nie spowoduje przekroczenia maksymalnej intensywności określonej dla innego rodzaju pomocy w zakresie tych samych kosztów kwalifikowalnych;</w:t>
      </w:r>
    </w:p>
    <w:p w14:paraId="00A10AE6" w14:textId="77777777" w:rsidR="006F79E0" w:rsidRPr="006468EC" w:rsidRDefault="006F79E0" w:rsidP="00F167C7">
      <w:pPr>
        <w:numPr>
          <w:ilvl w:val="0"/>
          <w:numId w:val="6"/>
        </w:numPr>
        <w:tabs>
          <w:tab w:val="clear" w:pos="1211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>oświadczenia o spełnieniu warunku określonego w artykule 1 ust. 1 rozporządzenia Komisji (WE) 1998/2006 z 15 grudnia 2006 r. w sprawie stosowania art. 87 i 88 Traktatu do pomocy de </w:t>
      </w:r>
      <w:proofErr w:type="spellStart"/>
      <w:r w:rsidRPr="006468EC">
        <w:rPr>
          <w:rFonts w:cs="Times New Roman"/>
        </w:rPr>
        <w:t>minimis</w:t>
      </w:r>
      <w:proofErr w:type="spellEnd"/>
      <w:r w:rsidRPr="006468EC">
        <w:rPr>
          <w:rFonts w:cs="Times New Roman"/>
        </w:rPr>
        <w:t>.</w:t>
      </w:r>
    </w:p>
    <w:p w14:paraId="3D2BCC35" w14:textId="492F6DEA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 xml:space="preserve">Projektodawca wykluczony z możliwości uzyskania pomocy publicznej, nie może uzyskać wsparcia w ramach obszaru A programu, w sytuacji w której dofinansowanie wiąże się </w:t>
      </w:r>
      <w:r w:rsidR="00A96AC9">
        <w:rPr>
          <w:rFonts w:cs="Times New Roman"/>
        </w:rPr>
        <w:br/>
      </w:r>
      <w:r w:rsidRPr="006468EC">
        <w:rPr>
          <w:rFonts w:cs="Times New Roman"/>
        </w:rPr>
        <w:t>z koniecznością udzielenia pomocy publicznej.</w:t>
      </w:r>
    </w:p>
    <w:p w14:paraId="5445DF00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lastRenderedPageBreak/>
        <w:t>Wniosek należy składać do właściwego terytorialnie Oddziału PFRON w terminie określonym przez Zarząd PFRON w dokumencie wyznaczającym kierunki działań programu oraz warunki brzegowe obowiązujące realizatorów programu w danym roku.</w:t>
      </w:r>
    </w:p>
    <w:p w14:paraId="1788EED3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Oddział PFRON weryfikuje wnioski pod względem formalnoprawnym i merytorycznym.</w:t>
      </w:r>
    </w:p>
    <w:p w14:paraId="7B3ED6BC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Oddział przekazuje do Biura PFRON informację dotyczącą każdego wniosku sporządzoną w formie zestawienia, którego wzór stanowi załącznik nr 3 do niniejszych zasad.</w:t>
      </w:r>
    </w:p>
    <w:p w14:paraId="34C0F271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Jednostka organizacyjna Biura PFRON odpowiedzialna za realizację programu, na podstawie danych przekazanych przez Oddziały przygotowuje wystąpienie do Pełnomocników Zarządu PFRON w Biurze na podstawie którego podejmowana jest decyzja określająca lub modyfikująca wysokości limitów środków dla Oddziałów na realizację obszaru A programu.</w:t>
      </w:r>
    </w:p>
    <w:p w14:paraId="6921B489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Decyzje o przyznaniu dofinansowania podejmują Pełnomocnicy Zarządu PFRON w Oddziale.</w:t>
      </w:r>
    </w:p>
    <w:p w14:paraId="4D17E3A8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 xml:space="preserve">Oddział PFRON powiadamia Projektodawcę i BGK o podjętej decyzji, w formie pisemnej. </w:t>
      </w:r>
    </w:p>
    <w:p w14:paraId="28856F7C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Decyzja o przyznaniu dofinansowania ma charakter warunkowy i obowiązuje przez okres do 6 miesięcy. W uzasadnionych przypadkach powstałych z przyczyn niezależnych od Projektodawcy, dopuszcza się możliwość podjęcia przez Pełnomocników Zarządu PFRON w Oddziałach decyzji o wydłużeniu Projektodawcy terminu obowiązywania decyzji maksymalnie do 12 miesięcy.</w:t>
      </w:r>
    </w:p>
    <w:p w14:paraId="2212BE84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Decyzja o przyznaniu dofinansowania udzielana jest przez Fundusz w postaci promesy, której wzór stanowi załącznik nr 4 do niniejszych zasad.</w:t>
      </w:r>
    </w:p>
    <w:p w14:paraId="442398F5" w14:textId="1A8F9598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 xml:space="preserve">Projektodawca w terminie do dwóch miesięcy od daty otrzymania promesy, zobowiązany jest do złożenia wniosku o udzielanie przez BGK pożyczki w ramach Instrumentu pożyczkowego na zapewnienie dostępności budynków i poinformowania </w:t>
      </w:r>
      <w:r w:rsidR="003018A1">
        <w:rPr>
          <w:rFonts w:cs="Times New Roman"/>
        </w:rPr>
        <w:br/>
      </w:r>
      <w:r w:rsidRPr="006468EC">
        <w:rPr>
          <w:rFonts w:cs="Times New Roman"/>
        </w:rPr>
        <w:t>o tym Oddziału PFRON.</w:t>
      </w:r>
    </w:p>
    <w:p w14:paraId="24AFC207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Kopię złożonego wniosku, o którym mowa w ust. 19 Projektodawca zobowiązany jest przekazać do PFRON.</w:t>
      </w:r>
    </w:p>
    <w:p w14:paraId="05B343EA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 xml:space="preserve">Projektodawca zobowiązany jest do niezwłocznego poinformowania Oddziału PFRON o sposobie rozpatrzenia wniosku złożonego do BGK </w:t>
      </w:r>
      <w:bookmarkStart w:id="3" w:name="_Hlk19465275"/>
      <w:r w:rsidRPr="006468EC">
        <w:rPr>
          <w:rFonts w:cs="Times New Roman"/>
        </w:rPr>
        <w:t>oraz przedstawienia kopii decyzji BGK wydanej w tym zakresie</w:t>
      </w:r>
      <w:bookmarkEnd w:id="3"/>
      <w:r w:rsidRPr="006468EC">
        <w:rPr>
          <w:rFonts w:cs="Times New Roman"/>
        </w:rPr>
        <w:t>.</w:t>
      </w:r>
    </w:p>
    <w:p w14:paraId="4941126B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Warunkiem zawarcia umowy z PFRON  na realizację obszaru A programu jest przedstawienie kopii decyzji o udzieleniu pożyczki w ramach Instrumentu pożyczkowego na zapewnienie dostępności budynków przez BGK.</w:t>
      </w:r>
    </w:p>
    <w:p w14:paraId="606C655E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Umowę na realizację obszaru A programu zawierają z Projektodawcą Pełnomocnicy Zarządu PFRON w Oddziałach, w terminie do 30 dni roboczych od daty przedstawienia umowy zawartej z BGK w ramach Instrumentu pożyczkowego na zapewnienie dostępności budynków.</w:t>
      </w:r>
    </w:p>
    <w:p w14:paraId="3979A077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Wzór umowy na realizację obszaru A programu stanowi załącznik nr 5 do niniejszych zasad.</w:t>
      </w:r>
    </w:p>
    <w:p w14:paraId="0A0DBC7E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Środki finansowe przekazywane są i rozliczane, zgodnie z zasadami przyjętymi w umowie zawartej pomiędzy Projektodawcą i PFRON.</w:t>
      </w:r>
    </w:p>
    <w:p w14:paraId="4C04D749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Przy zakupie towarów i usług Projektodawca zobowiązany jest do:</w:t>
      </w:r>
    </w:p>
    <w:p w14:paraId="70C3D71F" w14:textId="3B988A97" w:rsidR="006F79E0" w:rsidRPr="006468EC" w:rsidRDefault="006F79E0" w:rsidP="00F167C7">
      <w:pPr>
        <w:numPr>
          <w:ilvl w:val="0"/>
          <w:numId w:val="9"/>
        </w:numPr>
        <w:tabs>
          <w:tab w:val="clear" w:pos="1211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 xml:space="preserve">dokonywania zakupów i/lub zamawiania usług w sposób konkurencyjny, racjonalny </w:t>
      </w:r>
      <w:r w:rsidR="00A96AC9">
        <w:rPr>
          <w:rFonts w:cs="Times New Roman"/>
        </w:rPr>
        <w:br/>
      </w:r>
      <w:r w:rsidRPr="006468EC">
        <w:rPr>
          <w:rFonts w:cs="Times New Roman"/>
        </w:rPr>
        <w:t>i efektywny;</w:t>
      </w:r>
    </w:p>
    <w:p w14:paraId="2420A4AB" w14:textId="77777777" w:rsidR="006F79E0" w:rsidRPr="006468EC" w:rsidRDefault="006F79E0" w:rsidP="00F167C7">
      <w:pPr>
        <w:numPr>
          <w:ilvl w:val="0"/>
          <w:numId w:val="9"/>
        </w:numPr>
        <w:tabs>
          <w:tab w:val="clear" w:pos="1211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lastRenderedPageBreak/>
        <w:t>przestrzegania przepisów o zamówieniach publicznych;</w:t>
      </w:r>
    </w:p>
    <w:p w14:paraId="1359F6E3" w14:textId="6609A1DD" w:rsidR="006F79E0" w:rsidRPr="006468EC" w:rsidRDefault="006F79E0" w:rsidP="00F167C7">
      <w:pPr>
        <w:numPr>
          <w:ilvl w:val="0"/>
          <w:numId w:val="9"/>
        </w:numPr>
        <w:tabs>
          <w:tab w:val="clear" w:pos="1211"/>
        </w:tabs>
        <w:spacing w:after="120"/>
        <w:ind w:left="851" w:hanging="425"/>
        <w:jc w:val="both"/>
        <w:rPr>
          <w:rFonts w:cs="Times New Roman"/>
        </w:rPr>
      </w:pPr>
      <w:r w:rsidRPr="006468EC">
        <w:rPr>
          <w:rFonts w:cs="Times New Roman"/>
        </w:rPr>
        <w:t xml:space="preserve">dokonywania zakupów i/lub zamawiania usług z zastosowaniem, odpowiedniego dla danego przypadku trybu zamówienia przewidzianego w przepisach o zamówieniach publicznych. </w:t>
      </w:r>
    </w:p>
    <w:p w14:paraId="7D610FDE" w14:textId="77777777" w:rsidR="006F79E0" w:rsidRPr="006468EC" w:rsidRDefault="006F79E0" w:rsidP="00F167C7">
      <w:pPr>
        <w:numPr>
          <w:ilvl w:val="0"/>
          <w:numId w:val="3"/>
        </w:numPr>
        <w:tabs>
          <w:tab w:val="clear" w:pos="1211"/>
        </w:tabs>
        <w:spacing w:after="120"/>
        <w:ind w:left="426" w:hanging="568"/>
        <w:jc w:val="both"/>
        <w:rPr>
          <w:rFonts w:cs="Times New Roman"/>
        </w:rPr>
      </w:pPr>
      <w:r w:rsidRPr="006468EC">
        <w:rPr>
          <w:rFonts w:cs="Times New Roman"/>
        </w:rPr>
        <w:t>Projektodawca jest zobowiązany do przechowywania i gromadzenia, w sposób gwarantujący należyte bezpieczeństwo informacji, wszelkich danych i dokumentów związanych z realizacją inwestycji, w tym dokumentacji związanej z zarządzaniem finansowym, technicznym, procedurami zawierania umów z wykonawcami/dostawcami, przez okres wskazany w umowie zawartej pomiędzy Projektodawcą i PFRON.</w:t>
      </w:r>
    </w:p>
    <w:sectPr w:rsidR="006F79E0" w:rsidRPr="006468EC" w:rsidSect="00A96AC9">
      <w:footerReference w:type="default" r:id="rId8"/>
      <w:pgSz w:w="11907" w:h="16840" w:code="9"/>
      <w:pgMar w:top="1134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168F9" w14:textId="77777777" w:rsidR="00E42407" w:rsidRDefault="00E42407">
      <w:r>
        <w:separator/>
      </w:r>
    </w:p>
  </w:endnote>
  <w:endnote w:type="continuationSeparator" w:id="0">
    <w:p w14:paraId="4FB59EB5" w14:textId="77777777" w:rsidR="00E42407" w:rsidRDefault="00E4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063503"/>
      <w:docPartObj>
        <w:docPartGallery w:val="Page Numbers (Bottom of Page)"/>
        <w:docPartUnique/>
      </w:docPartObj>
    </w:sdtPr>
    <w:sdtEndPr/>
    <w:sdtContent>
      <w:p w14:paraId="20F6D06E" w14:textId="140DB1B9" w:rsidR="000228E7" w:rsidRDefault="000228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461CB" w14:textId="77777777" w:rsidR="000228E7" w:rsidRDefault="00022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51EDA" w14:textId="77777777" w:rsidR="00E42407" w:rsidRDefault="00E42407">
      <w:r>
        <w:separator/>
      </w:r>
    </w:p>
  </w:footnote>
  <w:footnote w:type="continuationSeparator" w:id="0">
    <w:p w14:paraId="7F42823C" w14:textId="77777777" w:rsidR="00E42407" w:rsidRDefault="00E4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820F354"/>
    <w:name w:val="WW8Num2"/>
    <w:lvl w:ilvl="0">
      <w:start w:val="1"/>
      <w:numFmt w:val="bullet"/>
      <w:lvlText w:val="-"/>
      <w:lvlJc w:val="left"/>
      <w:pPr>
        <w:tabs>
          <w:tab w:val="num" w:pos="1191"/>
        </w:tabs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lowerLetter"/>
      <w:lvlText w:val="%5)"/>
      <w:lvlJc w:val="left"/>
      <w:pPr>
        <w:tabs>
          <w:tab w:val="num" w:pos="1191"/>
        </w:tabs>
      </w:pPr>
    </w:lvl>
    <w:lvl w:ilvl="5">
      <w:start w:val="1"/>
      <w:numFmt w:val="lowerLetter"/>
      <w:lvlText w:val="%6)"/>
      <w:lvlJc w:val="left"/>
      <w:pPr>
        <w:tabs>
          <w:tab w:val="num" w:pos="1191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3"/>
    <w:multiLevelType w:val="multilevel"/>
    <w:tmpl w:val="DEAE4576"/>
    <w:name w:val="WW8Num3"/>
    <w:lvl w:ilvl="0">
      <w:start w:val="1"/>
      <w:numFmt w:val="lowerLetter"/>
      <w:lvlText w:val="%1)"/>
      <w:lvlJc w:val="left"/>
      <w:pPr>
        <w:tabs>
          <w:tab w:val="num" w:pos="786"/>
        </w:tabs>
      </w:pPr>
    </w:lvl>
    <w:lvl w:ilvl="1">
      <w:start w:val="1"/>
      <w:numFmt w:val="decimal"/>
      <w:lvlText w:val="%2)"/>
      <w:lvlJc w:val="left"/>
      <w:pPr>
        <w:tabs>
          <w:tab w:val="num" w:pos="1648"/>
        </w:tabs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</w:pPr>
    </w:lvl>
    <w:lvl w:ilvl="3">
      <w:start w:val="3"/>
      <w:numFmt w:val="decimal"/>
      <w:lvlText w:val="%4)"/>
      <w:lvlJc w:val="left"/>
      <w:pPr>
        <w:tabs>
          <w:tab w:val="num" w:pos="1506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</w:pPr>
    </w:lvl>
    <w:lvl w:ilvl="5">
      <w:start w:val="1"/>
      <w:numFmt w:val="lowerRoman"/>
      <w:lvlText w:val="%6."/>
      <w:lvlJc w:val="right"/>
      <w:pPr>
        <w:tabs>
          <w:tab w:val="num" w:pos="4386"/>
        </w:tabs>
      </w:pPr>
    </w:lvl>
    <w:lvl w:ilvl="6">
      <w:start w:val="1"/>
      <w:numFmt w:val="decimal"/>
      <w:lvlText w:val="%7."/>
      <w:lvlJc w:val="left"/>
      <w:pPr>
        <w:tabs>
          <w:tab w:val="num" w:pos="5106"/>
        </w:tabs>
      </w:pPr>
    </w:lvl>
    <w:lvl w:ilvl="7">
      <w:start w:val="1"/>
      <w:numFmt w:val="lowerLetter"/>
      <w:lvlText w:val="%8."/>
      <w:lvlJc w:val="left"/>
      <w:pPr>
        <w:tabs>
          <w:tab w:val="num" w:pos="5826"/>
        </w:tabs>
      </w:pPr>
    </w:lvl>
    <w:lvl w:ilvl="8">
      <w:start w:val="1"/>
      <w:numFmt w:val="lowerRoman"/>
      <w:lvlText w:val="%9."/>
      <w:lvlJc w:val="right"/>
      <w:pPr>
        <w:tabs>
          <w:tab w:val="num" w:pos="6546"/>
        </w:tabs>
      </w:pPr>
    </w:lvl>
  </w:abstractNum>
  <w:abstractNum w:abstractNumId="2" w15:restartNumberingAfterBreak="0">
    <w:nsid w:val="00000006"/>
    <w:multiLevelType w:val="singleLevel"/>
    <w:tmpl w:val="205EFAF0"/>
    <w:name w:val="WW8Num6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4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8"/>
        </w:tabs>
      </w:pPr>
    </w:lvl>
  </w:abstractNum>
  <w:abstractNum w:abstractNumId="6" w15:restartNumberingAfterBreak="0">
    <w:nsid w:val="0000000A"/>
    <w:multiLevelType w:val="multilevel"/>
    <w:tmpl w:val="D1761E64"/>
    <w:name w:val="WW8Num10"/>
    <w:lvl w:ilvl="0">
      <w:start w:val="17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879"/>
        </w:tabs>
      </w:pPr>
      <w:rPr>
        <w:i w:val="0"/>
      </w:rPr>
    </w:lvl>
    <w:lvl w:ilvl="3">
      <w:start w:val="1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C"/>
    <w:multiLevelType w:val="singleLevel"/>
    <w:tmpl w:val="04150017"/>
    <w:name w:val="WW8Num33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b w:val="0"/>
        <w:i w:val="0"/>
      </w:rPr>
    </w:lvl>
  </w:abstractNum>
  <w:abstractNum w:abstractNumId="9" w15:restartNumberingAfterBreak="0">
    <w:nsid w:val="00000013"/>
    <w:multiLevelType w:val="singleLevel"/>
    <w:tmpl w:val="00000013"/>
    <w:name w:val="WW8Num6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0" w15:restartNumberingAfterBreak="0">
    <w:nsid w:val="00000015"/>
    <w:multiLevelType w:val="singleLevel"/>
    <w:tmpl w:val="72A0C1EC"/>
    <w:name w:val="WW8Num22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 w15:restartNumberingAfterBreak="0">
    <w:nsid w:val="00000018"/>
    <w:multiLevelType w:val="multilevel"/>
    <w:tmpl w:val="81CCFA6A"/>
    <w:name w:val="WW8Num25"/>
    <w:lvl w:ilvl="0">
      <w:start w:val="2"/>
      <w:numFmt w:val="decimal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974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1D"/>
    <w:multiLevelType w:val="singleLevel"/>
    <w:tmpl w:val="F4BC6620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4" w15:restartNumberingAfterBreak="0">
    <w:nsid w:val="00AB5134"/>
    <w:multiLevelType w:val="hybridMultilevel"/>
    <w:tmpl w:val="CD42D838"/>
    <w:lvl w:ilvl="0" w:tplc="72244A5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D525A0"/>
    <w:multiLevelType w:val="hybridMultilevel"/>
    <w:tmpl w:val="49803B32"/>
    <w:lvl w:ilvl="0" w:tplc="268C3CE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2DD0207"/>
    <w:multiLevelType w:val="multilevel"/>
    <w:tmpl w:val="C4BE550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7" w15:restartNumberingAfterBreak="0">
    <w:nsid w:val="065F1642"/>
    <w:multiLevelType w:val="multilevel"/>
    <w:tmpl w:val="01D6E2C6"/>
    <w:lvl w:ilvl="0">
      <w:start w:val="1"/>
      <w:numFmt w:val="decimal"/>
      <w:lvlText w:val="%1."/>
      <w:lvlJc w:val="left"/>
      <w:pPr>
        <w:tabs>
          <w:tab w:val="num" w:pos="1211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18" w15:restartNumberingAfterBreak="0">
    <w:nsid w:val="07673929"/>
    <w:multiLevelType w:val="hybridMultilevel"/>
    <w:tmpl w:val="41E69498"/>
    <w:lvl w:ilvl="0" w:tplc="4FEECE8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A2837"/>
    <w:multiLevelType w:val="hybridMultilevel"/>
    <w:tmpl w:val="132499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BB4211D"/>
    <w:multiLevelType w:val="hybridMultilevel"/>
    <w:tmpl w:val="F8800ADC"/>
    <w:lvl w:ilvl="0" w:tplc="04150019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1" w15:restartNumberingAfterBreak="0">
    <w:nsid w:val="0FE62CC7"/>
    <w:multiLevelType w:val="hybridMultilevel"/>
    <w:tmpl w:val="F5A6978A"/>
    <w:name w:val="WW8Num25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0A36842"/>
    <w:multiLevelType w:val="multilevel"/>
    <w:tmpl w:val="044E88B0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23" w15:restartNumberingAfterBreak="0">
    <w:nsid w:val="139034FE"/>
    <w:multiLevelType w:val="hybridMultilevel"/>
    <w:tmpl w:val="850ED26C"/>
    <w:lvl w:ilvl="0" w:tplc="32DEC1A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2447E9"/>
    <w:multiLevelType w:val="hybridMultilevel"/>
    <w:tmpl w:val="05944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6351425"/>
    <w:multiLevelType w:val="hybridMultilevel"/>
    <w:tmpl w:val="5CBC1576"/>
    <w:lvl w:ilvl="0" w:tplc="7FEA91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6417105"/>
    <w:multiLevelType w:val="hybridMultilevel"/>
    <w:tmpl w:val="595EF5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70E1EC9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28" w15:restartNumberingAfterBreak="0">
    <w:nsid w:val="1C2977B8"/>
    <w:multiLevelType w:val="hybridMultilevel"/>
    <w:tmpl w:val="ACE2EEBC"/>
    <w:lvl w:ilvl="0" w:tplc="571A141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16E3158"/>
    <w:multiLevelType w:val="hybridMultilevel"/>
    <w:tmpl w:val="8D3E07AC"/>
    <w:lvl w:ilvl="0" w:tplc="0848F1F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2113F"/>
    <w:multiLevelType w:val="hybridMultilevel"/>
    <w:tmpl w:val="FF669E72"/>
    <w:lvl w:ilvl="0" w:tplc="6358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B350CD"/>
    <w:multiLevelType w:val="multilevel"/>
    <w:tmpl w:val="C88C2608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852" w:firstLine="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3" w15:restartNumberingAfterBreak="0">
    <w:nsid w:val="26B65666"/>
    <w:multiLevelType w:val="hybridMultilevel"/>
    <w:tmpl w:val="823481B8"/>
    <w:lvl w:ilvl="0" w:tplc="10E6994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4" w15:restartNumberingAfterBreak="0">
    <w:nsid w:val="27940DD7"/>
    <w:multiLevelType w:val="multilevel"/>
    <w:tmpl w:val="969EAB82"/>
    <w:name w:val="WW8Num202"/>
    <w:lvl w:ilvl="0">
      <w:start w:val="1"/>
      <w:numFmt w:val="decimal"/>
      <w:lvlText w:val="%1)"/>
      <w:lvlJc w:val="left"/>
      <w:pPr>
        <w:tabs>
          <w:tab w:val="num" w:pos="643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2155"/>
        </w:tabs>
        <w:ind w:left="1135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2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3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0" w:firstLine="0"/>
      </w:pPr>
      <w:rPr>
        <w:rFonts w:hint="default"/>
      </w:rPr>
    </w:lvl>
  </w:abstractNum>
  <w:abstractNum w:abstractNumId="35" w15:restartNumberingAfterBreak="0">
    <w:nsid w:val="2C091128"/>
    <w:multiLevelType w:val="multilevel"/>
    <w:tmpl w:val="C696128E"/>
    <w:name w:val="WW8Num8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6" w15:restartNumberingAfterBreak="0">
    <w:nsid w:val="2CA97F5A"/>
    <w:multiLevelType w:val="multilevel"/>
    <w:tmpl w:val="C94AA682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7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F951A6"/>
    <w:multiLevelType w:val="multilevel"/>
    <w:tmpl w:val="044E88B0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39" w15:restartNumberingAfterBreak="0">
    <w:nsid w:val="32C87041"/>
    <w:multiLevelType w:val="multilevel"/>
    <w:tmpl w:val="3DD818A2"/>
    <w:name w:val="WW8Num822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3472463D"/>
    <w:multiLevelType w:val="hybridMultilevel"/>
    <w:tmpl w:val="C99E638E"/>
    <w:name w:val="WW8Num282"/>
    <w:lvl w:ilvl="0" w:tplc="1980AD4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EC0E6A"/>
    <w:multiLevelType w:val="hybridMultilevel"/>
    <w:tmpl w:val="3C004EA0"/>
    <w:lvl w:ilvl="0" w:tplc="1F0A2F7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22282F"/>
    <w:multiLevelType w:val="hybridMultilevel"/>
    <w:tmpl w:val="99909452"/>
    <w:lvl w:ilvl="0" w:tplc="202ECF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4C27F0"/>
    <w:multiLevelType w:val="hybridMultilevel"/>
    <w:tmpl w:val="D4EE54AE"/>
    <w:lvl w:ilvl="0" w:tplc="04150011">
      <w:start w:val="1"/>
      <w:numFmt w:val="decimal"/>
      <w:lvlText w:val="%1)"/>
      <w:lvlJc w:val="left"/>
      <w:pPr>
        <w:ind w:left="4116" w:hanging="360"/>
      </w:p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44" w15:restartNumberingAfterBreak="0">
    <w:nsid w:val="39F10A92"/>
    <w:multiLevelType w:val="hybridMultilevel"/>
    <w:tmpl w:val="8634E5F2"/>
    <w:lvl w:ilvl="0" w:tplc="AD0E9D42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F4E5B87"/>
    <w:multiLevelType w:val="hybridMultilevel"/>
    <w:tmpl w:val="BD14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9C7972"/>
    <w:multiLevelType w:val="hybridMultilevel"/>
    <w:tmpl w:val="B6EC121E"/>
    <w:lvl w:ilvl="0" w:tplc="E6BA2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6F2C25"/>
    <w:multiLevelType w:val="hybridMultilevel"/>
    <w:tmpl w:val="7D664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995B00"/>
    <w:multiLevelType w:val="hybridMultilevel"/>
    <w:tmpl w:val="D7100D66"/>
    <w:lvl w:ilvl="0" w:tplc="F2F6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82236">
      <w:start w:val="5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6465C8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8175189"/>
    <w:multiLevelType w:val="hybridMultilevel"/>
    <w:tmpl w:val="354C08A2"/>
    <w:lvl w:ilvl="0" w:tplc="20CA2B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6E62B1"/>
    <w:multiLevelType w:val="hybridMultilevel"/>
    <w:tmpl w:val="C57E1D76"/>
    <w:lvl w:ilvl="0" w:tplc="B7E2D5E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953B37"/>
    <w:multiLevelType w:val="hybridMultilevel"/>
    <w:tmpl w:val="CA5CD42C"/>
    <w:lvl w:ilvl="0" w:tplc="08EA5B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D28CB"/>
    <w:multiLevelType w:val="hybridMultilevel"/>
    <w:tmpl w:val="4EAA1E9A"/>
    <w:lvl w:ilvl="0" w:tplc="FB92B36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476E43"/>
    <w:multiLevelType w:val="hybridMultilevel"/>
    <w:tmpl w:val="5E9870E6"/>
    <w:lvl w:ilvl="0" w:tplc="618CD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196A25"/>
    <w:multiLevelType w:val="hybridMultilevel"/>
    <w:tmpl w:val="A6FA7450"/>
    <w:lvl w:ilvl="0" w:tplc="EF54F85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2733E1"/>
    <w:multiLevelType w:val="hybridMultilevel"/>
    <w:tmpl w:val="0EE81FE4"/>
    <w:lvl w:ilvl="0" w:tplc="5FE417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881BAF"/>
    <w:multiLevelType w:val="hybridMultilevel"/>
    <w:tmpl w:val="8E4C923A"/>
    <w:lvl w:ilvl="0" w:tplc="875EB0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8D3FCA"/>
    <w:multiLevelType w:val="hybridMultilevel"/>
    <w:tmpl w:val="35984FD8"/>
    <w:name w:val="WW8Num623"/>
    <w:lvl w:ilvl="0" w:tplc="06B6E9F4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B0760C"/>
    <w:multiLevelType w:val="hybridMultilevel"/>
    <w:tmpl w:val="FCC26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CD54A9"/>
    <w:multiLevelType w:val="hybridMultilevel"/>
    <w:tmpl w:val="3CE0DDCA"/>
    <w:lvl w:ilvl="0" w:tplc="4D90DF2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E7E5D23"/>
    <w:multiLevelType w:val="hybridMultilevel"/>
    <w:tmpl w:val="8A926BA8"/>
    <w:lvl w:ilvl="0" w:tplc="943AD99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B12C93"/>
    <w:multiLevelType w:val="hybridMultilevel"/>
    <w:tmpl w:val="94D89248"/>
    <w:lvl w:ilvl="0" w:tplc="7D7441F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0C0D1A"/>
    <w:multiLevelType w:val="multilevel"/>
    <w:tmpl w:val="6FF46BA2"/>
    <w:name w:val="WW8Num33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8"/>
        </w:tabs>
        <w:ind w:left="0" w:firstLine="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506"/>
        </w:tabs>
        <w:ind w:left="0" w:firstLine="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0" w:firstLine="0"/>
      </w:pPr>
      <w:rPr>
        <w:rFonts w:hint="default"/>
      </w:rPr>
    </w:lvl>
  </w:abstractNum>
  <w:abstractNum w:abstractNumId="63" w15:restartNumberingAfterBreak="0">
    <w:nsid w:val="64362929"/>
    <w:multiLevelType w:val="hybridMultilevel"/>
    <w:tmpl w:val="9F180762"/>
    <w:name w:val="WW8Num112"/>
    <w:lvl w:ilvl="0" w:tplc="F4667B0A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1F11E1"/>
    <w:multiLevelType w:val="hybridMultilevel"/>
    <w:tmpl w:val="3392F03E"/>
    <w:lvl w:ilvl="0" w:tplc="02C8F59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7B32C8"/>
    <w:multiLevelType w:val="multilevel"/>
    <w:tmpl w:val="F13E6D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7A504FE"/>
    <w:multiLevelType w:val="hybridMultilevel"/>
    <w:tmpl w:val="C6427560"/>
    <w:lvl w:ilvl="0" w:tplc="BA9ED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68BECE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6DC27F46"/>
    <w:multiLevelType w:val="multilevel"/>
    <w:tmpl w:val="85DCCC8E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8" w15:restartNumberingAfterBreak="0">
    <w:nsid w:val="72796346"/>
    <w:multiLevelType w:val="hybridMultilevel"/>
    <w:tmpl w:val="6018D696"/>
    <w:lvl w:ilvl="0" w:tplc="BA0A927C">
      <w:start w:val="3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A13E12"/>
    <w:multiLevelType w:val="hybridMultilevel"/>
    <w:tmpl w:val="FB66FBEC"/>
    <w:lvl w:ilvl="0" w:tplc="49A82CF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0" w15:restartNumberingAfterBreak="0">
    <w:nsid w:val="7B0F3A29"/>
    <w:multiLevelType w:val="multilevel"/>
    <w:tmpl w:val="F088174C"/>
    <w:lvl w:ilvl="0">
      <w:start w:val="1"/>
      <w:numFmt w:val="decimal"/>
      <w:lvlText w:val="%1)"/>
      <w:lvlJc w:val="left"/>
      <w:pPr>
        <w:tabs>
          <w:tab w:val="num" w:pos="1211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71" w15:restartNumberingAfterBreak="0">
    <w:nsid w:val="7B68175A"/>
    <w:multiLevelType w:val="hybridMultilevel"/>
    <w:tmpl w:val="3564862C"/>
    <w:lvl w:ilvl="0" w:tplc="C602D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FC2B22"/>
    <w:multiLevelType w:val="hybridMultilevel"/>
    <w:tmpl w:val="7076DA6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F3E3AEE"/>
    <w:multiLevelType w:val="hybridMultilevel"/>
    <w:tmpl w:val="1E88A7A0"/>
    <w:lvl w:ilvl="0" w:tplc="364EDD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0"/>
  </w:num>
  <w:num w:numId="3">
    <w:abstractNumId w:val="17"/>
  </w:num>
  <w:num w:numId="4">
    <w:abstractNumId w:val="34"/>
  </w:num>
  <w:num w:numId="5">
    <w:abstractNumId w:val="65"/>
  </w:num>
  <w:num w:numId="6">
    <w:abstractNumId w:val="22"/>
  </w:num>
  <w:num w:numId="7">
    <w:abstractNumId w:val="43"/>
  </w:num>
  <w:num w:numId="8">
    <w:abstractNumId w:val="16"/>
  </w:num>
  <w:num w:numId="9">
    <w:abstractNumId w:val="70"/>
  </w:num>
  <w:num w:numId="10">
    <w:abstractNumId w:val="3"/>
  </w:num>
  <w:num w:numId="11">
    <w:abstractNumId w:val="47"/>
  </w:num>
  <w:num w:numId="12">
    <w:abstractNumId w:val="31"/>
  </w:num>
  <w:num w:numId="13">
    <w:abstractNumId w:val="37"/>
  </w:num>
  <w:num w:numId="14">
    <w:abstractNumId w:val="33"/>
  </w:num>
  <w:num w:numId="15">
    <w:abstractNumId w:val="20"/>
  </w:num>
  <w:num w:numId="16">
    <w:abstractNumId w:val="48"/>
  </w:num>
  <w:num w:numId="17">
    <w:abstractNumId w:val="72"/>
  </w:num>
  <w:num w:numId="18">
    <w:abstractNumId w:val="9"/>
  </w:num>
  <w:num w:numId="19">
    <w:abstractNumId w:val="23"/>
  </w:num>
  <w:num w:numId="20">
    <w:abstractNumId w:val="44"/>
  </w:num>
  <w:num w:numId="21">
    <w:abstractNumId w:val="69"/>
  </w:num>
  <w:num w:numId="22">
    <w:abstractNumId w:val="30"/>
  </w:num>
  <w:num w:numId="23">
    <w:abstractNumId w:val="15"/>
  </w:num>
  <w:num w:numId="24">
    <w:abstractNumId w:val="66"/>
  </w:num>
  <w:num w:numId="25">
    <w:abstractNumId w:val="58"/>
  </w:num>
  <w:num w:numId="26">
    <w:abstractNumId w:val="57"/>
  </w:num>
  <w:num w:numId="27">
    <w:abstractNumId w:val="45"/>
  </w:num>
  <w:num w:numId="28">
    <w:abstractNumId w:val="24"/>
  </w:num>
  <w:num w:numId="29">
    <w:abstractNumId w:val="62"/>
  </w:num>
  <w:num w:numId="30">
    <w:abstractNumId w:val="27"/>
  </w:num>
  <w:num w:numId="31">
    <w:abstractNumId w:val="38"/>
  </w:num>
  <w:num w:numId="32">
    <w:abstractNumId w:val="46"/>
  </w:num>
  <w:num w:numId="33">
    <w:abstractNumId w:val="71"/>
  </w:num>
  <w:num w:numId="34">
    <w:abstractNumId w:val="18"/>
  </w:num>
  <w:num w:numId="35">
    <w:abstractNumId w:val="52"/>
  </w:num>
  <w:num w:numId="36">
    <w:abstractNumId w:val="29"/>
  </w:num>
  <w:num w:numId="37">
    <w:abstractNumId w:val="51"/>
  </w:num>
  <w:num w:numId="38">
    <w:abstractNumId w:val="55"/>
  </w:num>
  <w:num w:numId="39">
    <w:abstractNumId w:val="42"/>
  </w:num>
  <w:num w:numId="40">
    <w:abstractNumId w:val="41"/>
  </w:num>
  <w:num w:numId="41">
    <w:abstractNumId w:val="56"/>
  </w:num>
  <w:num w:numId="42">
    <w:abstractNumId w:val="73"/>
  </w:num>
  <w:num w:numId="43">
    <w:abstractNumId w:val="54"/>
  </w:num>
  <w:num w:numId="44">
    <w:abstractNumId w:val="64"/>
  </w:num>
  <w:num w:numId="45">
    <w:abstractNumId w:val="26"/>
  </w:num>
  <w:num w:numId="46">
    <w:abstractNumId w:val="19"/>
  </w:num>
  <w:num w:numId="47">
    <w:abstractNumId w:val="53"/>
  </w:num>
  <w:num w:numId="48">
    <w:abstractNumId w:val="49"/>
  </w:num>
  <w:num w:numId="49">
    <w:abstractNumId w:val="25"/>
  </w:num>
  <w:num w:numId="50">
    <w:abstractNumId w:val="59"/>
  </w:num>
  <w:num w:numId="51">
    <w:abstractNumId w:val="28"/>
  </w:num>
  <w:num w:numId="52">
    <w:abstractNumId w:val="68"/>
  </w:num>
  <w:num w:numId="53">
    <w:abstractNumId w:val="60"/>
  </w:num>
  <w:num w:numId="54">
    <w:abstractNumId w:val="61"/>
  </w:num>
  <w:num w:numId="55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92"/>
    <w:rsid w:val="000011FE"/>
    <w:rsid w:val="00001826"/>
    <w:rsid w:val="0000506A"/>
    <w:rsid w:val="00005DD9"/>
    <w:rsid w:val="00005EA7"/>
    <w:rsid w:val="000079B6"/>
    <w:rsid w:val="00012F51"/>
    <w:rsid w:val="00014E14"/>
    <w:rsid w:val="0001722A"/>
    <w:rsid w:val="000228E7"/>
    <w:rsid w:val="00025682"/>
    <w:rsid w:val="00027091"/>
    <w:rsid w:val="00027E71"/>
    <w:rsid w:val="00034C66"/>
    <w:rsid w:val="00042591"/>
    <w:rsid w:val="00043418"/>
    <w:rsid w:val="000516F7"/>
    <w:rsid w:val="00055AE3"/>
    <w:rsid w:val="00062885"/>
    <w:rsid w:val="00063A57"/>
    <w:rsid w:val="00065DA6"/>
    <w:rsid w:val="00070F52"/>
    <w:rsid w:val="00072B1F"/>
    <w:rsid w:val="000764E5"/>
    <w:rsid w:val="00077020"/>
    <w:rsid w:val="00083297"/>
    <w:rsid w:val="000865D8"/>
    <w:rsid w:val="000868F2"/>
    <w:rsid w:val="00090833"/>
    <w:rsid w:val="0009545D"/>
    <w:rsid w:val="00095B56"/>
    <w:rsid w:val="000A0C87"/>
    <w:rsid w:val="000A1A7F"/>
    <w:rsid w:val="000A3B44"/>
    <w:rsid w:val="000A646E"/>
    <w:rsid w:val="000B09AF"/>
    <w:rsid w:val="000B2257"/>
    <w:rsid w:val="000B6B30"/>
    <w:rsid w:val="000B72FF"/>
    <w:rsid w:val="000C7D59"/>
    <w:rsid w:val="000D6203"/>
    <w:rsid w:val="000D7C12"/>
    <w:rsid w:val="000E132C"/>
    <w:rsid w:val="000E1B7E"/>
    <w:rsid w:val="000E2B3C"/>
    <w:rsid w:val="000E3FB2"/>
    <w:rsid w:val="000E4CEF"/>
    <w:rsid w:val="000E7505"/>
    <w:rsid w:val="000F0646"/>
    <w:rsid w:val="000F6942"/>
    <w:rsid w:val="00100E89"/>
    <w:rsid w:val="00103CB2"/>
    <w:rsid w:val="00103DDD"/>
    <w:rsid w:val="00107D91"/>
    <w:rsid w:val="00107EE9"/>
    <w:rsid w:val="00110AB2"/>
    <w:rsid w:val="00113CFD"/>
    <w:rsid w:val="00114AD2"/>
    <w:rsid w:val="00115B69"/>
    <w:rsid w:val="00116BD5"/>
    <w:rsid w:val="001346CD"/>
    <w:rsid w:val="00134E0F"/>
    <w:rsid w:val="00135B93"/>
    <w:rsid w:val="00141098"/>
    <w:rsid w:val="0015085E"/>
    <w:rsid w:val="00157E0A"/>
    <w:rsid w:val="00163FCC"/>
    <w:rsid w:val="001658B6"/>
    <w:rsid w:val="001672FC"/>
    <w:rsid w:val="001730EA"/>
    <w:rsid w:val="00176821"/>
    <w:rsid w:val="001808E3"/>
    <w:rsid w:val="00184D74"/>
    <w:rsid w:val="0018507B"/>
    <w:rsid w:val="00186547"/>
    <w:rsid w:val="0019235F"/>
    <w:rsid w:val="00193BB3"/>
    <w:rsid w:val="00195011"/>
    <w:rsid w:val="001A22DE"/>
    <w:rsid w:val="001A6AAA"/>
    <w:rsid w:val="001B0346"/>
    <w:rsid w:val="001B17BC"/>
    <w:rsid w:val="001B2448"/>
    <w:rsid w:val="001B647F"/>
    <w:rsid w:val="001C3BAD"/>
    <w:rsid w:val="001C565B"/>
    <w:rsid w:val="001D2743"/>
    <w:rsid w:val="001D7FCD"/>
    <w:rsid w:val="001E2C98"/>
    <w:rsid w:val="001E364E"/>
    <w:rsid w:val="001F41B4"/>
    <w:rsid w:val="001F630A"/>
    <w:rsid w:val="001F6E97"/>
    <w:rsid w:val="00206D11"/>
    <w:rsid w:val="00212934"/>
    <w:rsid w:val="002233D4"/>
    <w:rsid w:val="0023141C"/>
    <w:rsid w:val="00232EBD"/>
    <w:rsid w:val="002335D2"/>
    <w:rsid w:val="0023516F"/>
    <w:rsid w:val="002377FC"/>
    <w:rsid w:val="0024077D"/>
    <w:rsid w:val="00241286"/>
    <w:rsid w:val="00242BC9"/>
    <w:rsid w:val="002461E2"/>
    <w:rsid w:val="00247E97"/>
    <w:rsid w:val="00252BDC"/>
    <w:rsid w:val="00254478"/>
    <w:rsid w:val="00265668"/>
    <w:rsid w:val="002700E6"/>
    <w:rsid w:val="00273CE2"/>
    <w:rsid w:val="002741E1"/>
    <w:rsid w:val="00274FFB"/>
    <w:rsid w:val="00275535"/>
    <w:rsid w:val="00275FE3"/>
    <w:rsid w:val="00276805"/>
    <w:rsid w:val="00276A67"/>
    <w:rsid w:val="00282608"/>
    <w:rsid w:val="0028268A"/>
    <w:rsid w:val="00282D0C"/>
    <w:rsid w:val="0028541C"/>
    <w:rsid w:val="00287D40"/>
    <w:rsid w:val="00290995"/>
    <w:rsid w:val="002909F8"/>
    <w:rsid w:val="0029221E"/>
    <w:rsid w:val="00297222"/>
    <w:rsid w:val="002974E4"/>
    <w:rsid w:val="002A217A"/>
    <w:rsid w:val="002A54E3"/>
    <w:rsid w:val="002A675C"/>
    <w:rsid w:val="002B1156"/>
    <w:rsid w:val="002B160D"/>
    <w:rsid w:val="002B24BA"/>
    <w:rsid w:val="002B345F"/>
    <w:rsid w:val="002B5915"/>
    <w:rsid w:val="002B65D9"/>
    <w:rsid w:val="002C56FF"/>
    <w:rsid w:val="002C60DB"/>
    <w:rsid w:val="002D1D84"/>
    <w:rsid w:val="002D2342"/>
    <w:rsid w:val="002D2A61"/>
    <w:rsid w:val="002D3868"/>
    <w:rsid w:val="002D3B1D"/>
    <w:rsid w:val="002D44D0"/>
    <w:rsid w:val="002E2DDC"/>
    <w:rsid w:val="002E738C"/>
    <w:rsid w:val="002F3632"/>
    <w:rsid w:val="002F7EF2"/>
    <w:rsid w:val="003018A1"/>
    <w:rsid w:val="003024D3"/>
    <w:rsid w:val="00304E52"/>
    <w:rsid w:val="00305C69"/>
    <w:rsid w:val="00306E76"/>
    <w:rsid w:val="0031153A"/>
    <w:rsid w:val="00312C27"/>
    <w:rsid w:val="00312DBF"/>
    <w:rsid w:val="003131EC"/>
    <w:rsid w:val="00315382"/>
    <w:rsid w:val="003238B5"/>
    <w:rsid w:val="003322C2"/>
    <w:rsid w:val="003346DB"/>
    <w:rsid w:val="00335404"/>
    <w:rsid w:val="0033596E"/>
    <w:rsid w:val="00341BE1"/>
    <w:rsid w:val="003428A8"/>
    <w:rsid w:val="00342F03"/>
    <w:rsid w:val="003470B5"/>
    <w:rsid w:val="003473B8"/>
    <w:rsid w:val="00352054"/>
    <w:rsid w:val="00353B99"/>
    <w:rsid w:val="0036365E"/>
    <w:rsid w:val="00365F0F"/>
    <w:rsid w:val="003665BE"/>
    <w:rsid w:val="00366B8C"/>
    <w:rsid w:val="00371B22"/>
    <w:rsid w:val="003723AC"/>
    <w:rsid w:val="00375F65"/>
    <w:rsid w:val="003775E2"/>
    <w:rsid w:val="003866FD"/>
    <w:rsid w:val="00387B92"/>
    <w:rsid w:val="00387BBF"/>
    <w:rsid w:val="0039490F"/>
    <w:rsid w:val="003B450D"/>
    <w:rsid w:val="003B5460"/>
    <w:rsid w:val="003B5CF2"/>
    <w:rsid w:val="003C0B0A"/>
    <w:rsid w:val="003C583E"/>
    <w:rsid w:val="003C6407"/>
    <w:rsid w:val="003C793A"/>
    <w:rsid w:val="003D057C"/>
    <w:rsid w:val="003D5947"/>
    <w:rsid w:val="003E10EB"/>
    <w:rsid w:val="003E1142"/>
    <w:rsid w:val="003E2605"/>
    <w:rsid w:val="003E2760"/>
    <w:rsid w:val="003E59CE"/>
    <w:rsid w:val="003F0340"/>
    <w:rsid w:val="003F05F1"/>
    <w:rsid w:val="003F1577"/>
    <w:rsid w:val="003F444D"/>
    <w:rsid w:val="003F567D"/>
    <w:rsid w:val="003F6785"/>
    <w:rsid w:val="0040240E"/>
    <w:rsid w:val="00403373"/>
    <w:rsid w:val="00410E61"/>
    <w:rsid w:val="004122FF"/>
    <w:rsid w:val="004201B3"/>
    <w:rsid w:val="00420588"/>
    <w:rsid w:val="00422F30"/>
    <w:rsid w:val="00424167"/>
    <w:rsid w:val="00424BAF"/>
    <w:rsid w:val="00426759"/>
    <w:rsid w:val="004326EB"/>
    <w:rsid w:val="004332CA"/>
    <w:rsid w:val="004360B1"/>
    <w:rsid w:val="004427EF"/>
    <w:rsid w:val="004452A7"/>
    <w:rsid w:val="00447538"/>
    <w:rsid w:val="00451621"/>
    <w:rsid w:val="00457E3F"/>
    <w:rsid w:val="0046045B"/>
    <w:rsid w:val="0046311B"/>
    <w:rsid w:val="0047131D"/>
    <w:rsid w:val="00472452"/>
    <w:rsid w:val="00473ABF"/>
    <w:rsid w:val="004751FF"/>
    <w:rsid w:val="0048022B"/>
    <w:rsid w:val="00481C92"/>
    <w:rsid w:val="004828A8"/>
    <w:rsid w:val="00483077"/>
    <w:rsid w:val="0048345B"/>
    <w:rsid w:val="00486DFB"/>
    <w:rsid w:val="00487868"/>
    <w:rsid w:val="00490111"/>
    <w:rsid w:val="00490CF1"/>
    <w:rsid w:val="004913F0"/>
    <w:rsid w:val="0049176A"/>
    <w:rsid w:val="00495BC5"/>
    <w:rsid w:val="004962EF"/>
    <w:rsid w:val="004A1389"/>
    <w:rsid w:val="004A217D"/>
    <w:rsid w:val="004A23C0"/>
    <w:rsid w:val="004A6453"/>
    <w:rsid w:val="004A7109"/>
    <w:rsid w:val="004B302A"/>
    <w:rsid w:val="004B4491"/>
    <w:rsid w:val="004B51AB"/>
    <w:rsid w:val="004C0768"/>
    <w:rsid w:val="004C09CF"/>
    <w:rsid w:val="004C142E"/>
    <w:rsid w:val="004C28A0"/>
    <w:rsid w:val="004C38BB"/>
    <w:rsid w:val="004C457E"/>
    <w:rsid w:val="004D378B"/>
    <w:rsid w:val="004D4EBA"/>
    <w:rsid w:val="004D67BE"/>
    <w:rsid w:val="004D7892"/>
    <w:rsid w:val="004D7F90"/>
    <w:rsid w:val="004E1040"/>
    <w:rsid w:val="004F22C9"/>
    <w:rsid w:val="004F7BE4"/>
    <w:rsid w:val="0050327B"/>
    <w:rsid w:val="00506A30"/>
    <w:rsid w:val="00506F4B"/>
    <w:rsid w:val="00512ACD"/>
    <w:rsid w:val="00522D45"/>
    <w:rsid w:val="00523951"/>
    <w:rsid w:val="00526302"/>
    <w:rsid w:val="00526C2D"/>
    <w:rsid w:val="00530CF1"/>
    <w:rsid w:val="0053353D"/>
    <w:rsid w:val="0053618B"/>
    <w:rsid w:val="005366ED"/>
    <w:rsid w:val="00541CE3"/>
    <w:rsid w:val="00546491"/>
    <w:rsid w:val="00547102"/>
    <w:rsid w:val="00547C26"/>
    <w:rsid w:val="0055034A"/>
    <w:rsid w:val="005503EC"/>
    <w:rsid w:val="00555C65"/>
    <w:rsid w:val="0055687D"/>
    <w:rsid w:val="00556A2A"/>
    <w:rsid w:val="0056278D"/>
    <w:rsid w:val="00564D86"/>
    <w:rsid w:val="0056546B"/>
    <w:rsid w:val="00567EB0"/>
    <w:rsid w:val="00567F01"/>
    <w:rsid w:val="005736B4"/>
    <w:rsid w:val="00574531"/>
    <w:rsid w:val="005751BF"/>
    <w:rsid w:val="00577E7A"/>
    <w:rsid w:val="00582771"/>
    <w:rsid w:val="00582EBF"/>
    <w:rsid w:val="00583920"/>
    <w:rsid w:val="00583F7D"/>
    <w:rsid w:val="005871F1"/>
    <w:rsid w:val="0059029E"/>
    <w:rsid w:val="005906ED"/>
    <w:rsid w:val="00591E40"/>
    <w:rsid w:val="00592CE9"/>
    <w:rsid w:val="00592E36"/>
    <w:rsid w:val="0059365D"/>
    <w:rsid w:val="005939BA"/>
    <w:rsid w:val="00594785"/>
    <w:rsid w:val="005A0020"/>
    <w:rsid w:val="005A0A4A"/>
    <w:rsid w:val="005A3FDE"/>
    <w:rsid w:val="005B3B35"/>
    <w:rsid w:val="005B6809"/>
    <w:rsid w:val="005C13CF"/>
    <w:rsid w:val="005C4A92"/>
    <w:rsid w:val="005D2505"/>
    <w:rsid w:val="005D74D8"/>
    <w:rsid w:val="005D76C2"/>
    <w:rsid w:val="005E0AAD"/>
    <w:rsid w:val="005E1935"/>
    <w:rsid w:val="005E2169"/>
    <w:rsid w:val="005E2687"/>
    <w:rsid w:val="005E53EE"/>
    <w:rsid w:val="005E57DF"/>
    <w:rsid w:val="005E7BE4"/>
    <w:rsid w:val="005F13AD"/>
    <w:rsid w:val="005F5CDF"/>
    <w:rsid w:val="00601585"/>
    <w:rsid w:val="00601C76"/>
    <w:rsid w:val="00602DFA"/>
    <w:rsid w:val="00605D0E"/>
    <w:rsid w:val="0060722D"/>
    <w:rsid w:val="00613BFE"/>
    <w:rsid w:val="00615DB9"/>
    <w:rsid w:val="00623EC9"/>
    <w:rsid w:val="0063152C"/>
    <w:rsid w:val="00643444"/>
    <w:rsid w:val="006444CB"/>
    <w:rsid w:val="0064498F"/>
    <w:rsid w:val="00650AFA"/>
    <w:rsid w:val="00652DF8"/>
    <w:rsid w:val="0065365C"/>
    <w:rsid w:val="006559DE"/>
    <w:rsid w:val="00656587"/>
    <w:rsid w:val="00661106"/>
    <w:rsid w:val="00666BF3"/>
    <w:rsid w:val="00673AAC"/>
    <w:rsid w:val="006757EC"/>
    <w:rsid w:val="00676B7B"/>
    <w:rsid w:val="00683945"/>
    <w:rsid w:val="00691095"/>
    <w:rsid w:val="00692E90"/>
    <w:rsid w:val="006A0C07"/>
    <w:rsid w:val="006A0E93"/>
    <w:rsid w:val="006A2061"/>
    <w:rsid w:val="006A2B19"/>
    <w:rsid w:val="006A6F23"/>
    <w:rsid w:val="006A78C4"/>
    <w:rsid w:val="006B1C54"/>
    <w:rsid w:val="006B4ACC"/>
    <w:rsid w:val="006B645B"/>
    <w:rsid w:val="006B669F"/>
    <w:rsid w:val="006B730B"/>
    <w:rsid w:val="006C6CAF"/>
    <w:rsid w:val="006C6D8D"/>
    <w:rsid w:val="006D405C"/>
    <w:rsid w:val="006D40D5"/>
    <w:rsid w:val="006D60B3"/>
    <w:rsid w:val="006D6C09"/>
    <w:rsid w:val="006E08E1"/>
    <w:rsid w:val="006E1B5F"/>
    <w:rsid w:val="006F79E0"/>
    <w:rsid w:val="00700515"/>
    <w:rsid w:val="00701733"/>
    <w:rsid w:val="00701B36"/>
    <w:rsid w:val="00702715"/>
    <w:rsid w:val="0070557F"/>
    <w:rsid w:val="00705DAB"/>
    <w:rsid w:val="0070728E"/>
    <w:rsid w:val="0071015F"/>
    <w:rsid w:val="0071671A"/>
    <w:rsid w:val="00722E11"/>
    <w:rsid w:val="00723C23"/>
    <w:rsid w:val="00723FFE"/>
    <w:rsid w:val="007252D8"/>
    <w:rsid w:val="00725D38"/>
    <w:rsid w:val="00735F72"/>
    <w:rsid w:val="0074599F"/>
    <w:rsid w:val="00746FF1"/>
    <w:rsid w:val="007537DD"/>
    <w:rsid w:val="007553CA"/>
    <w:rsid w:val="007556CE"/>
    <w:rsid w:val="00756D0F"/>
    <w:rsid w:val="00757EEB"/>
    <w:rsid w:val="00762AB7"/>
    <w:rsid w:val="00762EB2"/>
    <w:rsid w:val="007667EA"/>
    <w:rsid w:val="0077391C"/>
    <w:rsid w:val="00777A1E"/>
    <w:rsid w:val="007822BA"/>
    <w:rsid w:val="00783ADE"/>
    <w:rsid w:val="00785236"/>
    <w:rsid w:val="007854D1"/>
    <w:rsid w:val="00787028"/>
    <w:rsid w:val="00790ED8"/>
    <w:rsid w:val="0079292C"/>
    <w:rsid w:val="007A06B2"/>
    <w:rsid w:val="007A62C6"/>
    <w:rsid w:val="007A6A42"/>
    <w:rsid w:val="007B2C1C"/>
    <w:rsid w:val="007B3451"/>
    <w:rsid w:val="007B5B94"/>
    <w:rsid w:val="007C1F2C"/>
    <w:rsid w:val="007C54C7"/>
    <w:rsid w:val="007C5ADB"/>
    <w:rsid w:val="007C7AC1"/>
    <w:rsid w:val="007D091A"/>
    <w:rsid w:val="007D0C29"/>
    <w:rsid w:val="007D7A5D"/>
    <w:rsid w:val="007F0245"/>
    <w:rsid w:val="007F130A"/>
    <w:rsid w:val="00802216"/>
    <w:rsid w:val="00804E5D"/>
    <w:rsid w:val="0082532F"/>
    <w:rsid w:val="008258F9"/>
    <w:rsid w:val="00830670"/>
    <w:rsid w:val="0083287F"/>
    <w:rsid w:val="00833C5B"/>
    <w:rsid w:val="00835C9B"/>
    <w:rsid w:val="0084071D"/>
    <w:rsid w:val="00841F1F"/>
    <w:rsid w:val="008421A7"/>
    <w:rsid w:val="00854726"/>
    <w:rsid w:val="00862F39"/>
    <w:rsid w:val="008659BA"/>
    <w:rsid w:val="008714A7"/>
    <w:rsid w:val="00872634"/>
    <w:rsid w:val="00873479"/>
    <w:rsid w:val="00874769"/>
    <w:rsid w:val="0087524C"/>
    <w:rsid w:val="008764FB"/>
    <w:rsid w:val="00876785"/>
    <w:rsid w:val="00880774"/>
    <w:rsid w:val="00881144"/>
    <w:rsid w:val="00881A5B"/>
    <w:rsid w:val="0088473E"/>
    <w:rsid w:val="00885609"/>
    <w:rsid w:val="008927C1"/>
    <w:rsid w:val="008A2AAD"/>
    <w:rsid w:val="008A3B8B"/>
    <w:rsid w:val="008A52C2"/>
    <w:rsid w:val="008A613C"/>
    <w:rsid w:val="008A7A69"/>
    <w:rsid w:val="008B39E2"/>
    <w:rsid w:val="008B4A7A"/>
    <w:rsid w:val="008B4A88"/>
    <w:rsid w:val="008B6763"/>
    <w:rsid w:val="008B6A9B"/>
    <w:rsid w:val="008C3D09"/>
    <w:rsid w:val="008C41BA"/>
    <w:rsid w:val="008C62DB"/>
    <w:rsid w:val="008C76EE"/>
    <w:rsid w:val="008D26A3"/>
    <w:rsid w:val="008D2BAA"/>
    <w:rsid w:val="008D3C4D"/>
    <w:rsid w:val="008D417A"/>
    <w:rsid w:val="008E0D9F"/>
    <w:rsid w:val="008E1222"/>
    <w:rsid w:val="008E354D"/>
    <w:rsid w:val="008E507E"/>
    <w:rsid w:val="008E5F05"/>
    <w:rsid w:val="008E64CA"/>
    <w:rsid w:val="008E7C60"/>
    <w:rsid w:val="008F0B7E"/>
    <w:rsid w:val="008F0CEF"/>
    <w:rsid w:val="008F142A"/>
    <w:rsid w:val="008F1641"/>
    <w:rsid w:val="008F380B"/>
    <w:rsid w:val="008F4796"/>
    <w:rsid w:val="008F5379"/>
    <w:rsid w:val="008F66FE"/>
    <w:rsid w:val="009024DE"/>
    <w:rsid w:val="009026C7"/>
    <w:rsid w:val="009030C9"/>
    <w:rsid w:val="00904FA6"/>
    <w:rsid w:val="00906519"/>
    <w:rsid w:val="00906F94"/>
    <w:rsid w:val="0091008D"/>
    <w:rsid w:val="0091275F"/>
    <w:rsid w:val="009138F8"/>
    <w:rsid w:val="00916E83"/>
    <w:rsid w:val="009175A2"/>
    <w:rsid w:val="009225D1"/>
    <w:rsid w:val="0092476F"/>
    <w:rsid w:val="00927574"/>
    <w:rsid w:val="009302E2"/>
    <w:rsid w:val="009308EE"/>
    <w:rsid w:val="00933BE5"/>
    <w:rsid w:val="009350CD"/>
    <w:rsid w:val="00937633"/>
    <w:rsid w:val="0094129C"/>
    <w:rsid w:val="00943821"/>
    <w:rsid w:val="0095180C"/>
    <w:rsid w:val="0095283F"/>
    <w:rsid w:val="009536D0"/>
    <w:rsid w:val="00955FA1"/>
    <w:rsid w:val="00957CD3"/>
    <w:rsid w:val="00960ECC"/>
    <w:rsid w:val="0096240D"/>
    <w:rsid w:val="00962896"/>
    <w:rsid w:val="009660B2"/>
    <w:rsid w:val="00966CF3"/>
    <w:rsid w:val="00971FE2"/>
    <w:rsid w:val="0097201B"/>
    <w:rsid w:val="009731B0"/>
    <w:rsid w:val="00977115"/>
    <w:rsid w:val="00983203"/>
    <w:rsid w:val="0098765C"/>
    <w:rsid w:val="00991DDC"/>
    <w:rsid w:val="00992950"/>
    <w:rsid w:val="0099607B"/>
    <w:rsid w:val="00996AAD"/>
    <w:rsid w:val="009A20B9"/>
    <w:rsid w:val="009A2A69"/>
    <w:rsid w:val="009A67F2"/>
    <w:rsid w:val="009A6DB5"/>
    <w:rsid w:val="009B24CA"/>
    <w:rsid w:val="009B3A30"/>
    <w:rsid w:val="009B422C"/>
    <w:rsid w:val="009B4CAE"/>
    <w:rsid w:val="009B510C"/>
    <w:rsid w:val="009B556C"/>
    <w:rsid w:val="009B5A28"/>
    <w:rsid w:val="009B7ECC"/>
    <w:rsid w:val="009C02D5"/>
    <w:rsid w:val="009C08B9"/>
    <w:rsid w:val="009C17D2"/>
    <w:rsid w:val="009C5770"/>
    <w:rsid w:val="009C6432"/>
    <w:rsid w:val="009D1BD9"/>
    <w:rsid w:val="009D4EB2"/>
    <w:rsid w:val="009D767B"/>
    <w:rsid w:val="009D7F77"/>
    <w:rsid w:val="009E18A7"/>
    <w:rsid w:val="009E500E"/>
    <w:rsid w:val="009E6F3C"/>
    <w:rsid w:val="009F00B0"/>
    <w:rsid w:val="009F2492"/>
    <w:rsid w:val="009F2899"/>
    <w:rsid w:val="009F41CD"/>
    <w:rsid w:val="009F4FAE"/>
    <w:rsid w:val="00A00315"/>
    <w:rsid w:val="00A02356"/>
    <w:rsid w:val="00A030F9"/>
    <w:rsid w:val="00A0337A"/>
    <w:rsid w:val="00A07D81"/>
    <w:rsid w:val="00A1017D"/>
    <w:rsid w:val="00A128F3"/>
    <w:rsid w:val="00A1785E"/>
    <w:rsid w:val="00A17C9A"/>
    <w:rsid w:val="00A241D4"/>
    <w:rsid w:val="00A25FDB"/>
    <w:rsid w:val="00A26691"/>
    <w:rsid w:val="00A30B51"/>
    <w:rsid w:val="00A3183E"/>
    <w:rsid w:val="00A31997"/>
    <w:rsid w:val="00A3258B"/>
    <w:rsid w:val="00A3741E"/>
    <w:rsid w:val="00A37FEA"/>
    <w:rsid w:val="00A41915"/>
    <w:rsid w:val="00A41A08"/>
    <w:rsid w:val="00A426BF"/>
    <w:rsid w:val="00A43CE1"/>
    <w:rsid w:val="00A44BB3"/>
    <w:rsid w:val="00A4534E"/>
    <w:rsid w:val="00A5311D"/>
    <w:rsid w:val="00A56F4D"/>
    <w:rsid w:val="00A57A6A"/>
    <w:rsid w:val="00A57F62"/>
    <w:rsid w:val="00A61B29"/>
    <w:rsid w:val="00A6312F"/>
    <w:rsid w:val="00A65C73"/>
    <w:rsid w:val="00A65DC3"/>
    <w:rsid w:val="00A67816"/>
    <w:rsid w:val="00A71597"/>
    <w:rsid w:val="00A71DE5"/>
    <w:rsid w:val="00A8043B"/>
    <w:rsid w:val="00A836CE"/>
    <w:rsid w:val="00A83CD8"/>
    <w:rsid w:val="00A86B1E"/>
    <w:rsid w:val="00A87C44"/>
    <w:rsid w:val="00A91BF8"/>
    <w:rsid w:val="00A96AC9"/>
    <w:rsid w:val="00AA52B8"/>
    <w:rsid w:val="00AA658E"/>
    <w:rsid w:val="00AA77B1"/>
    <w:rsid w:val="00AB1948"/>
    <w:rsid w:val="00AB5090"/>
    <w:rsid w:val="00AB7FB9"/>
    <w:rsid w:val="00AC1BFE"/>
    <w:rsid w:val="00AC25B3"/>
    <w:rsid w:val="00AD1D96"/>
    <w:rsid w:val="00AD6B8F"/>
    <w:rsid w:val="00AD6BA7"/>
    <w:rsid w:val="00AE3184"/>
    <w:rsid w:val="00AF04ED"/>
    <w:rsid w:val="00AF21AE"/>
    <w:rsid w:val="00AF2F77"/>
    <w:rsid w:val="00AF3428"/>
    <w:rsid w:val="00AF34B1"/>
    <w:rsid w:val="00AF5574"/>
    <w:rsid w:val="00B0582F"/>
    <w:rsid w:val="00B14B33"/>
    <w:rsid w:val="00B164AF"/>
    <w:rsid w:val="00B177E8"/>
    <w:rsid w:val="00B213C2"/>
    <w:rsid w:val="00B230A7"/>
    <w:rsid w:val="00B266FD"/>
    <w:rsid w:val="00B440C7"/>
    <w:rsid w:val="00B518D3"/>
    <w:rsid w:val="00B53F15"/>
    <w:rsid w:val="00B54B3D"/>
    <w:rsid w:val="00B64B49"/>
    <w:rsid w:val="00B66B0C"/>
    <w:rsid w:val="00B72284"/>
    <w:rsid w:val="00B75C2D"/>
    <w:rsid w:val="00B76205"/>
    <w:rsid w:val="00B76335"/>
    <w:rsid w:val="00B77C98"/>
    <w:rsid w:val="00B92560"/>
    <w:rsid w:val="00BA190B"/>
    <w:rsid w:val="00BA2F19"/>
    <w:rsid w:val="00BA678B"/>
    <w:rsid w:val="00BB1D98"/>
    <w:rsid w:val="00BB38AB"/>
    <w:rsid w:val="00BC1CDD"/>
    <w:rsid w:val="00BC4AB5"/>
    <w:rsid w:val="00BD29AA"/>
    <w:rsid w:val="00BD468F"/>
    <w:rsid w:val="00BD4E40"/>
    <w:rsid w:val="00BD72C7"/>
    <w:rsid w:val="00BD7B70"/>
    <w:rsid w:val="00BD7CC6"/>
    <w:rsid w:val="00BE3F07"/>
    <w:rsid w:val="00BE3F77"/>
    <w:rsid w:val="00BF1E35"/>
    <w:rsid w:val="00BF26D9"/>
    <w:rsid w:val="00BF5174"/>
    <w:rsid w:val="00C06BC4"/>
    <w:rsid w:val="00C07672"/>
    <w:rsid w:val="00C10903"/>
    <w:rsid w:val="00C10FA4"/>
    <w:rsid w:val="00C1581F"/>
    <w:rsid w:val="00C179C0"/>
    <w:rsid w:val="00C238B0"/>
    <w:rsid w:val="00C26CA8"/>
    <w:rsid w:val="00C32FA2"/>
    <w:rsid w:val="00C37BF3"/>
    <w:rsid w:val="00C416AA"/>
    <w:rsid w:val="00C42CCD"/>
    <w:rsid w:val="00C44857"/>
    <w:rsid w:val="00C47718"/>
    <w:rsid w:val="00C47903"/>
    <w:rsid w:val="00C50754"/>
    <w:rsid w:val="00C526AE"/>
    <w:rsid w:val="00C57D0F"/>
    <w:rsid w:val="00C6062B"/>
    <w:rsid w:val="00C60FD5"/>
    <w:rsid w:val="00C62B31"/>
    <w:rsid w:val="00C65A23"/>
    <w:rsid w:val="00C70DDF"/>
    <w:rsid w:val="00C72990"/>
    <w:rsid w:val="00C74C82"/>
    <w:rsid w:val="00C775C2"/>
    <w:rsid w:val="00C80FB5"/>
    <w:rsid w:val="00C832C6"/>
    <w:rsid w:val="00C8388F"/>
    <w:rsid w:val="00C83EC8"/>
    <w:rsid w:val="00C87230"/>
    <w:rsid w:val="00C879FD"/>
    <w:rsid w:val="00C87C99"/>
    <w:rsid w:val="00C92154"/>
    <w:rsid w:val="00C93F8A"/>
    <w:rsid w:val="00C965E4"/>
    <w:rsid w:val="00C97BFA"/>
    <w:rsid w:val="00CA66B3"/>
    <w:rsid w:val="00CA6F58"/>
    <w:rsid w:val="00CB0AEE"/>
    <w:rsid w:val="00CB1943"/>
    <w:rsid w:val="00CB40A5"/>
    <w:rsid w:val="00CB5D61"/>
    <w:rsid w:val="00CB73B8"/>
    <w:rsid w:val="00CC4216"/>
    <w:rsid w:val="00CC4A05"/>
    <w:rsid w:val="00CC4BCF"/>
    <w:rsid w:val="00CC524E"/>
    <w:rsid w:val="00CC672D"/>
    <w:rsid w:val="00CD0241"/>
    <w:rsid w:val="00CD0564"/>
    <w:rsid w:val="00CD469D"/>
    <w:rsid w:val="00CE0122"/>
    <w:rsid w:val="00CE2AEB"/>
    <w:rsid w:val="00CE4B40"/>
    <w:rsid w:val="00CF32B3"/>
    <w:rsid w:val="00CF4710"/>
    <w:rsid w:val="00D15765"/>
    <w:rsid w:val="00D17D8F"/>
    <w:rsid w:val="00D202BC"/>
    <w:rsid w:val="00D2148C"/>
    <w:rsid w:val="00D21543"/>
    <w:rsid w:val="00D22A2B"/>
    <w:rsid w:val="00D23EA8"/>
    <w:rsid w:val="00D32CAF"/>
    <w:rsid w:val="00D34C84"/>
    <w:rsid w:val="00D3649C"/>
    <w:rsid w:val="00D36657"/>
    <w:rsid w:val="00D37E60"/>
    <w:rsid w:val="00D37F14"/>
    <w:rsid w:val="00D4420A"/>
    <w:rsid w:val="00D44F1A"/>
    <w:rsid w:val="00D457D3"/>
    <w:rsid w:val="00D47DB9"/>
    <w:rsid w:val="00D506E6"/>
    <w:rsid w:val="00D52D8F"/>
    <w:rsid w:val="00D56B21"/>
    <w:rsid w:val="00D56C34"/>
    <w:rsid w:val="00D6458E"/>
    <w:rsid w:val="00D662F1"/>
    <w:rsid w:val="00D6690E"/>
    <w:rsid w:val="00D71E44"/>
    <w:rsid w:val="00D729B4"/>
    <w:rsid w:val="00D74BA4"/>
    <w:rsid w:val="00D8453E"/>
    <w:rsid w:val="00D874D6"/>
    <w:rsid w:val="00D90931"/>
    <w:rsid w:val="00D92667"/>
    <w:rsid w:val="00D926C6"/>
    <w:rsid w:val="00D96810"/>
    <w:rsid w:val="00D97C24"/>
    <w:rsid w:val="00DA06FC"/>
    <w:rsid w:val="00DA0A93"/>
    <w:rsid w:val="00DA22DB"/>
    <w:rsid w:val="00DB39A5"/>
    <w:rsid w:val="00DB3AE2"/>
    <w:rsid w:val="00DB5973"/>
    <w:rsid w:val="00DC3E65"/>
    <w:rsid w:val="00DC62DB"/>
    <w:rsid w:val="00DD09CD"/>
    <w:rsid w:val="00DD0A41"/>
    <w:rsid w:val="00DD6E1A"/>
    <w:rsid w:val="00DE0114"/>
    <w:rsid w:val="00DE1EA8"/>
    <w:rsid w:val="00DE31B6"/>
    <w:rsid w:val="00DE350A"/>
    <w:rsid w:val="00DF771F"/>
    <w:rsid w:val="00DF7914"/>
    <w:rsid w:val="00E016D1"/>
    <w:rsid w:val="00E0321D"/>
    <w:rsid w:val="00E036AD"/>
    <w:rsid w:val="00E1009B"/>
    <w:rsid w:val="00E12008"/>
    <w:rsid w:val="00E135F2"/>
    <w:rsid w:val="00E147F6"/>
    <w:rsid w:val="00E15009"/>
    <w:rsid w:val="00E15014"/>
    <w:rsid w:val="00E15056"/>
    <w:rsid w:val="00E214AF"/>
    <w:rsid w:val="00E23F8B"/>
    <w:rsid w:val="00E263C6"/>
    <w:rsid w:val="00E278AB"/>
    <w:rsid w:val="00E329C9"/>
    <w:rsid w:val="00E33067"/>
    <w:rsid w:val="00E41FC2"/>
    <w:rsid w:val="00E42407"/>
    <w:rsid w:val="00E457FF"/>
    <w:rsid w:val="00E50BCA"/>
    <w:rsid w:val="00E55F95"/>
    <w:rsid w:val="00E56362"/>
    <w:rsid w:val="00E62417"/>
    <w:rsid w:val="00E64393"/>
    <w:rsid w:val="00E77629"/>
    <w:rsid w:val="00E81547"/>
    <w:rsid w:val="00E81C18"/>
    <w:rsid w:val="00E83A7A"/>
    <w:rsid w:val="00E8699B"/>
    <w:rsid w:val="00E95E57"/>
    <w:rsid w:val="00E97788"/>
    <w:rsid w:val="00EA254C"/>
    <w:rsid w:val="00EA6072"/>
    <w:rsid w:val="00EA75E6"/>
    <w:rsid w:val="00EB22F1"/>
    <w:rsid w:val="00EB5A6D"/>
    <w:rsid w:val="00EB5DDA"/>
    <w:rsid w:val="00EC1BE7"/>
    <w:rsid w:val="00EC59CB"/>
    <w:rsid w:val="00ED541E"/>
    <w:rsid w:val="00ED6ADB"/>
    <w:rsid w:val="00EE393A"/>
    <w:rsid w:val="00EE525C"/>
    <w:rsid w:val="00EE5CF6"/>
    <w:rsid w:val="00EE73D3"/>
    <w:rsid w:val="00EF0792"/>
    <w:rsid w:val="00EF3F1E"/>
    <w:rsid w:val="00EF4312"/>
    <w:rsid w:val="00EF64E6"/>
    <w:rsid w:val="00F01C06"/>
    <w:rsid w:val="00F01CFE"/>
    <w:rsid w:val="00F0200B"/>
    <w:rsid w:val="00F021A8"/>
    <w:rsid w:val="00F03DD7"/>
    <w:rsid w:val="00F10ACF"/>
    <w:rsid w:val="00F112A0"/>
    <w:rsid w:val="00F11C24"/>
    <w:rsid w:val="00F12CF9"/>
    <w:rsid w:val="00F167C7"/>
    <w:rsid w:val="00F16AC4"/>
    <w:rsid w:val="00F16AD8"/>
    <w:rsid w:val="00F16DBB"/>
    <w:rsid w:val="00F31344"/>
    <w:rsid w:val="00F32078"/>
    <w:rsid w:val="00F322B7"/>
    <w:rsid w:val="00F33B5D"/>
    <w:rsid w:val="00F344BC"/>
    <w:rsid w:val="00F34E3C"/>
    <w:rsid w:val="00F378FE"/>
    <w:rsid w:val="00F37E8A"/>
    <w:rsid w:val="00F40724"/>
    <w:rsid w:val="00F52638"/>
    <w:rsid w:val="00F52E4D"/>
    <w:rsid w:val="00F55E77"/>
    <w:rsid w:val="00F61690"/>
    <w:rsid w:val="00F619E4"/>
    <w:rsid w:val="00F61E64"/>
    <w:rsid w:val="00F6508D"/>
    <w:rsid w:val="00F65891"/>
    <w:rsid w:val="00F67047"/>
    <w:rsid w:val="00F73C6C"/>
    <w:rsid w:val="00F7606A"/>
    <w:rsid w:val="00F76B71"/>
    <w:rsid w:val="00F80316"/>
    <w:rsid w:val="00F80F59"/>
    <w:rsid w:val="00F81C33"/>
    <w:rsid w:val="00F86413"/>
    <w:rsid w:val="00F90C58"/>
    <w:rsid w:val="00F91A93"/>
    <w:rsid w:val="00F91D44"/>
    <w:rsid w:val="00F932B4"/>
    <w:rsid w:val="00F93FE7"/>
    <w:rsid w:val="00FA1896"/>
    <w:rsid w:val="00FA4F57"/>
    <w:rsid w:val="00FA672B"/>
    <w:rsid w:val="00FA7B2E"/>
    <w:rsid w:val="00FB11A9"/>
    <w:rsid w:val="00FB751B"/>
    <w:rsid w:val="00FC43BC"/>
    <w:rsid w:val="00FC64F1"/>
    <w:rsid w:val="00FD354C"/>
    <w:rsid w:val="00FD747D"/>
    <w:rsid w:val="00FE46A0"/>
    <w:rsid w:val="00FE4BAF"/>
    <w:rsid w:val="00FE68A9"/>
    <w:rsid w:val="00FE7055"/>
    <w:rsid w:val="00FE7597"/>
    <w:rsid w:val="00FE7789"/>
    <w:rsid w:val="00FF31F2"/>
    <w:rsid w:val="00FF37E9"/>
    <w:rsid w:val="00FF66AB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97B8D"/>
  <w15:docId w15:val="{78D13FD9-A7F4-4F81-BE53-48BC2D5F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BB3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9F2492"/>
    <w:pPr>
      <w:keepNext/>
      <w:spacing w:after="120"/>
      <w:jc w:val="center"/>
      <w:outlineLvl w:val="0"/>
    </w:pPr>
    <w:rPr>
      <w:rFonts w:cs="Times New Roman"/>
      <w:b/>
      <w:bCs/>
    </w:rPr>
  </w:style>
  <w:style w:type="paragraph" w:styleId="Nagwek2">
    <w:name w:val="heading 2"/>
    <w:basedOn w:val="Normalny"/>
    <w:next w:val="Normalny"/>
    <w:qFormat/>
    <w:rsid w:val="00193BB3"/>
    <w:pPr>
      <w:keepNext/>
      <w:ind w:left="4536"/>
      <w:outlineLvl w:val="1"/>
    </w:pPr>
    <w:rPr>
      <w:rFonts w:cs="Times New Roman"/>
      <w:b/>
      <w:spacing w:val="10"/>
      <w:szCs w:val="20"/>
    </w:rPr>
  </w:style>
  <w:style w:type="paragraph" w:styleId="Nagwek3">
    <w:name w:val="heading 3"/>
    <w:basedOn w:val="Normalny"/>
    <w:next w:val="Normalny"/>
    <w:qFormat/>
    <w:rsid w:val="00193BB3"/>
    <w:pPr>
      <w:keepNext/>
      <w:outlineLvl w:val="2"/>
    </w:pPr>
    <w:rPr>
      <w:rFonts w:cs="Times New Roman"/>
      <w:spacing w:val="10"/>
      <w:u w:val="single"/>
    </w:rPr>
  </w:style>
  <w:style w:type="paragraph" w:styleId="Nagwek4">
    <w:name w:val="heading 4"/>
    <w:basedOn w:val="Normalny"/>
    <w:next w:val="Normalny"/>
    <w:qFormat/>
    <w:rsid w:val="00193BB3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u w:val="single"/>
    </w:rPr>
  </w:style>
  <w:style w:type="paragraph" w:styleId="Nagwek5">
    <w:name w:val="heading 5"/>
    <w:basedOn w:val="Normalny"/>
    <w:next w:val="Normalny"/>
    <w:qFormat/>
    <w:rsid w:val="00193BB3"/>
    <w:pPr>
      <w:keepNext/>
      <w:spacing w:before="120"/>
      <w:outlineLvl w:val="4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qFormat/>
    <w:rsid w:val="00193BB3"/>
    <w:pPr>
      <w:keepNext/>
      <w:ind w:left="4253"/>
      <w:outlineLvl w:val="5"/>
    </w:pPr>
    <w:rPr>
      <w:rFonts w:cs="Times New Roman"/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35F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F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F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0728E"/>
  </w:style>
  <w:style w:type="paragraph" w:styleId="Stopka">
    <w:name w:val="footer"/>
    <w:basedOn w:val="Normalny"/>
    <w:link w:val="StopkaZnak"/>
    <w:uiPriority w:val="99"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Numerstrony">
    <w:name w:val="page number"/>
    <w:basedOn w:val="Domylnaczcionkaakapitu"/>
    <w:semiHidden/>
    <w:rsid w:val="00193BB3"/>
  </w:style>
  <w:style w:type="paragraph" w:styleId="Tekstpodstawowy">
    <w:name w:val="Body Text"/>
    <w:basedOn w:val="Normalny"/>
    <w:link w:val="TekstpodstawowyZnak"/>
    <w:semiHidden/>
    <w:rsid w:val="00193BB3"/>
    <w:pPr>
      <w:spacing w:before="60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728E"/>
    <w:rPr>
      <w:sz w:val="24"/>
      <w:szCs w:val="24"/>
    </w:rPr>
  </w:style>
  <w:style w:type="paragraph" w:customStyle="1" w:styleId="Tekstpodstawowy21">
    <w:name w:val="Tekst podstawowy 21"/>
    <w:basedOn w:val="Normalny"/>
    <w:rsid w:val="00193BB3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semiHidden/>
    <w:rsid w:val="00193BB3"/>
    <w:pPr>
      <w:spacing w:before="60"/>
      <w:jc w:val="both"/>
    </w:pPr>
    <w:rPr>
      <w:rFonts w:cs="Times New Roman"/>
      <w:spacing w:val="10"/>
      <w:sz w:val="22"/>
    </w:rPr>
  </w:style>
  <w:style w:type="paragraph" w:styleId="NormalnyWeb">
    <w:name w:val="Normal (Web)"/>
    <w:basedOn w:val="Normalny"/>
    <w:semiHidden/>
    <w:rsid w:val="00193BB3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193BB3"/>
    <w:pPr>
      <w:spacing w:line="360" w:lineRule="auto"/>
      <w:ind w:left="1080"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93BB3"/>
    <w:pPr>
      <w:spacing w:before="120"/>
      <w:ind w:left="284" w:hanging="284"/>
      <w:jc w:val="both"/>
    </w:pPr>
    <w:rPr>
      <w:rFonts w:cs="Times New Roman"/>
      <w:sz w:val="26"/>
    </w:rPr>
  </w:style>
  <w:style w:type="paragraph" w:styleId="Tekstpodstawowywcity3">
    <w:name w:val="Body Text Indent 3"/>
    <w:basedOn w:val="Normalny"/>
    <w:semiHidden/>
    <w:rsid w:val="00193BB3"/>
    <w:pPr>
      <w:spacing w:before="60"/>
      <w:ind w:left="1440" w:hanging="732"/>
      <w:jc w:val="both"/>
    </w:pPr>
    <w:rPr>
      <w:rFonts w:ascii="Arial" w:hAnsi="Arial"/>
      <w:spacing w:val="10"/>
    </w:rPr>
  </w:style>
  <w:style w:type="paragraph" w:customStyle="1" w:styleId="Mapadokumentu1">
    <w:name w:val="Mapa dokumentu1"/>
    <w:basedOn w:val="Normalny"/>
    <w:semiHidden/>
    <w:rsid w:val="00193BB3"/>
    <w:pPr>
      <w:shd w:val="clear" w:color="auto" w:fill="000080"/>
    </w:pPr>
    <w:rPr>
      <w:rFonts w:ascii="Tahoma" w:hAnsi="Tahoma" w:cs="Tahoma"/>
    </w:rPr>
  </w:style>
  <w:style w:type="character" w:customStyle="1" w:styleId="wyniki1">
    <w:name w:val="wyniki1"/>
    <w:rsid w:val="00193BB3"/>
    <w:rPr>
      <w:rFonts w:ascii="Verdana" w:hAnsi="Verdana" w:hint="default"/>
      <w:b w:val="0"/>
      <w:bCs w:val="0"/>
      <w:i w:val="0"/>
      <w:iCs w:val="0"/>
      <w:caps/>
      <w:strike w:val="0"/>
      <w:dstrike w:val="0"/>
      <w:color w:val="FFFFFF"/>
      <w:spacing w:val="0"/>
      <w:sz w:val="17"/>
      <w:szCs w:val="17"/>
      <w:u w:val="none"/>
      <w:effect w:val="none"/>
      <w:bdr w:val="single" w:sz="6" w:space="0" w:color="676767" w:frame="1"/>
      <w:shd w:val="clear" w:color="auto" w:fill="676767"/>
    </w:rPr>
  </w:style>
  <w:style w:type="paragraph" w:styleId="Akapitzlist">
    <w:name w:val="List Paragraph"/>
    <w:basedOn w:val="Normalny"/>
    <w:uiPriority w:val="34"/>
    <w:qFormat/>
    <w:rsid w:val="00193BB3"/>
    <w:pPr>
      <w:ind w:left="720"/>
      <w:contextualSpacing/>
    </w:pPr>
  </w:style>
  <w:style w:type="paragraph" w:styleId="Tekstpodstawowy3">
    <w:name w:val="Body Text 3"/>
    <w:basedOn w:val="Normalny"/>
    <w:semiHidden/>
    <w:rsid w:val="00193BB3"/>
    <w:pPr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9CD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9CD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31153A"/>
    <w:pPr>
      <w:ind w:firstLine="708"/>
      <w:jc w:val="both"/>
    </w:pPr>
    <w:rPr>
      <w:rFonts w:ascii="Arial" w:hAnsi="Arial"/>
      <w:spacing w:val="20"/>
      <w:szCs w:val="20"/>
    </w:rPr>
  </w:style>
  <w:style w:type="character" w:styleId="Hipercze">
    <w:name w:val="Hyperlink"/>
    <w:basedOn w:val="Domylnaczcionkaakapitu"/>
    <w:uiPriority w:val="99"/>
    <w:unhideWhenUsed/>
    <w:rsid w:val="00C60FD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0FD5"/>
    <w:rPr>
      <w:color w:val="800080"/>
      <w:u w:val="single"/>
    </w:rPr>
  </w:style>
  <w:style w:type="paragraph" w:customStyle="1" w:styleId="font5">
    <w:name w:val="font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font6">
    <w:name w:val="font6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67">
    <w:name w:val="xl67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8">
    <w:name w:val="xl68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69">
    <w:name w:val="xl69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71">
    <w:name w:val="xl71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color w:val="000000"/>
      <w:sz w:val="20"/>
      <w:szCs w:val="20"/>
    </w:rPr>
  </w:style>
  <w:style w:type="paragraph" w:customStyle="1" w:styleId="xl72">
    <w:name w:val="xl72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3">
    <w:name w:val="xl73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4">
    <w:name w:val="xl74"/>
    <w:basedOn w:val="Normalny"/>
    <w:rsid w:val="00C60FD5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5">
    <w:name w:val="xl7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76">
    <w:name w:val="xl76"/>
    <w:basedOn w:val="Normalny"/>
    <w:rsid w:val="00C60FD5"/>
    <w:pPr>
      <w:spacing w:before="100" w:beforeAutospacing="1" w:after="100" w:afterAutospacing="1"/>
    </w:pPr>
    <w:rPr>
      <w:rFonts w:cs="Times New Roman"/>
    </w:rPr>
  </w:style>
  <w:style w:type="paragraph" w:customStyle="1" w:styleId="xl77">
    <w:name w:val="xl77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sz w:val="20"/>
      <w:szCs w:val="20"/>
    </w:rPr>
  </w:style>
  <w:style w:type="paragraph" w:customStyle="1" w:styleId="xl78">
    <w:name w:val="xl78"/>
    <w:basedOn w:val="Normalny"/>
    <w:rsid w:val="00C60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9">
    <w:name w:val="xl79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0">
    <w:name w:val="xl80"/>
    <w:basedOn w:val="Normalny"/>
    <w:rsid w:val="00C60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1">
    <w:name w:val="xl81"/>
    <w:basedOn w:val="Normalny"/>
    <w:rsid w:val="00C60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2">
    <w:name w:val="xl82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3">
    <w:name w:val="xl83"/>
    <w:basedOn w:val="Normalny"/>
    <w:rsid w:val="00C60FD5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4">
    <w:name w:val="xl84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Tekstpodstawowy23">
    <w:name w:val="Tekst podstawowy 23"/>
    <w:basedOn w:val="Normalny"/>
    <w:rsid w:val="003F567D"/>
    <w:pPr>
      <w:spacing w:before="120"/>
      <w:jc w:val="both"/>
    </w:pPr>
    <w:rPr>
      <w:rFonts w:cs="Times New Roman"/>
      <w:szCs w:val="20"/>
    </w:rPr>
  </w:style>
  <w:style w:type="paragraph" w:customStyle="1" w:styleId="msonormal0">
    <w:name w:val="msonormal"/>
    <w:basedOn w:val="Normalny"/>
    <w:rsid w:val="001B647F"/>
    <w:pPr>
      <w:spacing w:before="100" w:beforeAutospacing="1" w:after="100" w:afterAutospacing="1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7868"/>
    <w:rPr>
      <w:rFonts w:ascii="Arial" w:hAnsi="Arial" w:cs="Arial"/>
      <w:sz w:val="24"/>
      <w:szCs w:val="24"/>
    </w:rPr>
  </w:style>
  <w:style w:type="paragraph" w:customStyle="1" w:styleId="Tekstpodstawowy24">
    <w:name w:val="Tekst podstawowy 24"/>
    <w:basedOn w:val="Normalny"/>
    <w:rsid w:val="001B17BC"/>
    <w:pPr>
      <w:ind w:firstLine="708"/>
      <w:jc w:val="both"/>
    </w:pPr>
    <w:rPr>
      <w:rFonts w:ascii="Arial" w:hAnsi="Arial"/>
      <w:spacing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01B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01B"/>
    <w:rPr>
      <w:rFonts w:cs="Arial"/>
      <w:b/>
      <w:bCs/>
    </w:rPr>
  </w:style>
  <w:style w:type="paragraph" w:customStyle="1" w:styleId="xl66">
    <w:name w:val="xl66"/>
    <w:basedOn w:val="Normalny"/>
    <w:rsid w:val="00FF37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735F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F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F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FRON">
    <w:name w:val="PFRON"/>
    <w:basedOn w:val="Normalny"/>
    <w:rsid w:val="00735F72"/>
    <w:rPr>
      <w:rFonts w:cs="Times New Roman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35F72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5F72"/>
  </w:style>
  <w:style w:type="paragraph" w:styleId="Legenda">
    <w:name w:val="caption"/>
    <w:basedOn w:val="Normalny"/>
    <w:next w:val="Normalny"/>
    <w:qFormat/>
    <w:rsid w:val="00735F72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735F72"/>
    <w:pPr>
      <w:tabs>
        <w:tab w:val="left" w:leader="dot" w:pos="10206"/>
      </w:tabs>
    </w:pPr>
    <w:rPr>
      <w:rFonts w:cs="Times New Roman"/>
      <w:szCs w:val="20"/>
    </w:rPr>
  </w:style>
  <w:style w:type="character" w:styleId="Odwoanieprzypisudolnego">
    <w:name w:val="footnote reference"/>
    <w:semiHidden/>
    <w:rsid w:val="006B4ACC"/>
    <w:rPr>
      <w:vertAlign w:val="superscript"/>
    </w:rPr>
  </w:style>
  <w:style w:type="paragraph" w:customStyle="1" w:styleId="ram">
    <w:name w:val="ram"/>
    <w:basedOn w:val="Normalny"/>
    <w:rsid w:val="00F16AD8"/>
    <w:pPr>
      <w:tabs>
        <w:tab w:val="left" w:leader="dot" w:pos="8505"/>
      </w:tabs>
      <w:ind w:left="5103"/>
    </w:pPr>
    <w:rPr>
      <w:rFonts w:cs="Times New Roman"/>
      <w:sz w:val="28"/>
      <w:szCs w:val="20"/>
    </w:rPr>
  </w:style>
  <w:style w:type="paragraph" w:customStyle="1" w:styleId="Style1">
    <w:name w:val="Style1"/>
    <w:basedOn w:val="Normalny"/>
    <w:rsid w:val="00F16AD8"/>
    <w:pPr>
      <w:tabs>
        <w:tab w:val="left" w:pos="8647"/>
      </w:tabs>
      <w:ind w:left="227" w:hanging="227"/>
      <w:jc w:val="both"/>
    </w:pPr>
    <w:rPr>
      <w:rFonts w:cs="Times New Roman"/>
      <w:sz w:val="2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ED1B9-A179-4C15-B742-34C925C8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PFRON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**</dc:creator>
  <cp:lastModifiedBy>Wojakowski Tomasz</cp:lastModifiedBy>
  <cp:revision>7</cp:revision>
  <cp:lastPrinted>2019-09-18T13:36:00Z</cp:lastPrinted>
  <dcterms:created xsi:type="dcterms:W3CDTF">2019-09-23T08:49:00Z</dcterms:created>
  <dcterms:modified xsi:type="dcterms:W3CDTF">2019-10-04T07:28:00Z</dcterms:modified>
</cp:coreProperties>
</file>