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6F" w:rsidRDefault="005E656F" w:rsidP="005E656F">
      <w:pPr>
        <w:spacing w:before="76"/>
        <w:ind w:left="7533"/>
        <w:rPr>
          <w:b/>
          <w:sz w:val="23"/>
        </w:rPr>
      </w:pPr>
      <w:r>
        <w:rPr>
          <w:b/>
          <w:sz w:val="23"/>
        </w:rPr>
        <w:t>Załącznik</w:t>
      </w:r>
      <w:r>
        <w:rPr>
          <w:b/>
          <w:spacing w:val="75"/>
          <w:w w:val="150"/>
          <w:sz w:val="23"/>
        </w:rPr>
        <w:t xml:space="preserve"> </w:t>
      </w:r>
      <w:r>
        <w:rPr>
          <w:b/>
          <w:sz w:val="23"/>
        </w:rPr>
        <w:t>nr</w:t>
      </w:r>
      <w:r>
        <w:rPr>
          <w:b/>
          <w:spacing w:val="79"/>
          <w:w w:val="150"/>
          <w:sz w:val="23"/>
        </w:rPr>
        <w:t xml:space="preserve"> </w:t>
      </w:r>
      <w:r>
        <w:rPr>
          <w:b/>
          <w:spacing w:val="-10"/>
          <w:sz w:val="23"/>
        </w:rPr>
        <w:t>3</w:t>
      </w:r>
    </w:p>
    <w:p w:rsidR="005E656F" w:rsidRDefault="005E656F" w:rsidP="005E656F">
      <w:pPr>
        <w:spacing w:before="2"/>
        <w:ind w:left="116"/>
        <w:rPr>
          <w:b/>
        </w:rPr>
      </w:pPr>
      <w:r>
        <w:rPr>
          <w:b/>
        </w:rPr>
        <w:t>Klauzula</w:t>
      </w:r>
      <w:r>
        <w:rPr>
          <w:b/>
          <w:spacing w:val="-6"/>
        </w:rPr>
        <w:t xml:space="preserve"> </w:t>
      </w:r>
      <w:r>
        <w:rPr>
          <w:b/>
        </w:rPr>
        <w:t>informacyjna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r>
        <w:rPr>
          <w:b/>
        </w:rPr>
        <w:t>przetwarzaniu</w:t>
      </w:r>
      <w:r>
        <w:rPr>
          <w:b/>
          <w:spacing w:val="-3"/>
        </w:rPr>
        <w:t xml:space="preserve"> </w:t>
      </w:r>
      <w:r>
        <w:rPr>
          <w:b/>
        </w:rPr>
        <w:t>danych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osobowych</w:t>
      </w:r>
    </w:p>
    <w:p w:rsidR="005E656F" w:rsidRDefault="005E656F" w:rsidP="005E656F">
      <w:pPr>
        <w:pStyle w:val="Tekstpodstawowy"/>
        <w:spacing w:before="29"/>
        <w:rPr>
          <w:b/>
          <w:sz w:val="22"/>
        </w:rPr>
      </w:pPr>
    </w:p>
    <w:p w:rsidR="005E656F" w:rsidRDefault="005E656F" w:rsidP="005E656F">
      <w:pPr>
        <w:pStyle w:val="Akapitzlist"/>
        <w:numPr>
          <w:ilvl w:val="0"/>
          <w:numId w:val="1"/>
        </w:numPr>
        <w:tabs>
          <w:tab w:val="left" w:pos="360"/>
        </w:tabs>
        <w:ind w:right="111" w:firstLine="0"/>
      </w:pPr>
      <w:r>
        <w:t xml:space="preserve">Administratorem danych osobowych osób biorących udział w konkursie jest Powiatowe Centrum Pomocy Rodzinie w Stargardzie (PCPR w Stargardzie), z siedzibą przy ul. Skarbowej 1, 73-110 Stargard, nr telefon 91 48 04 909 , adres email: </w:t>
      </w:r>
      <w:hyperlink r:id="rId6" w:history="1">
        <w:r w:rsidRPr="00986DB0">
          <w:rPr>
            <w:rStyle w:val="Hipercze"/>
          </w:rPr>
          <w:t>pcpr@pcprstargard.pl</w:t>
        </w:r>
      </w:hyperlink>
    </w:p>
    <w:p w:rsidR="005E656F" w:rsidRDefault="005E656F" w:rsidP="005E656F">
      <w:pPr>
        <w:pStyle w:val="Akapitzlist"/>
        <w:numPr>
          <w:ilvl w:val="0"/>
          <w:numId w:val="1"/>
        </w:numPr>
        <w:tabs>
          <w:tab w:val="left" w:pos="367"/>
        </w:tabs>
        <w:spacing w:before="36"/>
        <w:ind w:right="114" w:firstLine="0"/>
      </w:pPr>
      <w:r>
        <w:t>W sprawie sposobu i zakresu przetwarzania danych osobowych oraz przysługujących uprawnień można kontaktować się z Inspektorem Ochrony Danych – adres poczty elektronicznej:</w:t>
      </w:r>
      <w:r w:rsidRPr="00100A40">
        <w:t xml:space="preserve"> </w:t>
      </w:r>
      <w:hyperlink r:id="rId7" w:history="1">
        <w:r w:rsidRPr="00100A40">
          <w:rPr>
            <w:rStyle w:val="Hipercze"/>
            <w:color w:val="0069A6"/>
            <w:sz w:val="24"/>
            <w:szCs w:val="24"/>
          </w:rPr>
          <w:t>iod.stargard@gmail.com</w:t>
        </w:r>
      </w:hyperlink>
    </w:p>
    <w:p w:rsidR="005E656F" w:rsidRDefault="005E656F" w:rsidP="005E656F">
      <w:pPr>
        <w:pStyle w:val="Akapitzlist"/>
        <w:numPr>
          <w:ilvl w:val="0"/>
          <w:numId w:val="1"/>
        </w:numPr>
        <w:tabs>
          <w:tab w:val="left" w:pos="369"/>
        </w:tabs>
        <w:spacing w:before="35"/>
        <w:ind w:right="112" w:firstLine="0"/>
      </w:pPr>
      <w:r>
        <w:t xml:space="preserve">Dane osobowe, będą przetwarzane w celu organizacji i przeprowadzenia konkursu pod hasłem </w:t>
      </w:r>
      <w:r>
        <w:rPr>
          <w:i/>
        </w:rPr>
        <w:t xml:space="preserve">„Wszyscy mówimy NIE przemocy”, </w:t>
      </w:r>
      <w:r>
        <w:t>a także w celu promocji działalności Powiatowego Centrum Pomocy</w:t>
      </w:r>
      <w:r>
        <w:rPr>
          <w:spacing w:val="34"/>
        </w:rPr>
        <w:t xml:space="preserve"> </w:t>
      </w:r>
      <w:r>
        <w:t>Rodzinie</w:t>
      </w:r>
      <w:r>
        <w:rPr>
          <w:spacing w:val="37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Stargardzie</w:t>
      </w:r>
      <w:r>
        <w:rPr>
          <w:spacing w:val="38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ramach</w:t>
      </w:r>
      <w:r>
        <w:rPr>
          <w:spacing w:val="37"/>
        </w:rPr>
        <w:t xml:space="preserve"> </w:t>
      </w:r>
      <w:r>
        <w:rPr>
          <w:sz w:val="24"/>
        </w:rPr>
        <w:t>Powiatowego</w:t>
      </w:r>
      <w:r>
        <w:rPr>
          <w:spacing w:val="37"/>
          <w:sz w:val="24"/>
        </w:rPr>
        <w:t xml:space="preserve"> </w:t>
      </w:r>
      <w:r>
        <w:rPr>
          <w:sz w:val="24"/>
        </w:rPr>
        <w:t>Programu</w:t>
      </w:r>
      <w:r>
        <w:rPr>
          <w:spacing w:val="37"/>
          <w:sz w:val="24"/>
        </w:rPr>
        <w:t xml:space="preserve"> </w:t>
      </w:r>
      <w:r>
        <w:rPr>
          <w:sz w:val="24"/>
        </w:rPr>
        <w:t>Przeciwdziałania</w:t>
      </w:r>
      <w:r>
        <w:rPr>
          <w:spacing w:val="36"/>
          <w:sz w:val="24"/>
        </w:rPr>
        <w:t xml:space="preserve"> </w:t>
      </w:r>
      <w:r>
        <w:rPr>
          <w:sz w:val="24"/>
        </w:rPr>
        <w:t>Przemocy w</w:t>
      </w:r>
      <w:r>
        <w:rPr>
          <w:spacing w:val="-2"/>
          <w:sz w:val="24"/>
        </w:rPr>
        <w:t xml:space="preserve"> </w:t>
      </w:r>
      <w:r>
        <w:rPr>
          <w:sz w:val="24"/>
        </w:rPr>
        <w:t>Rodzinie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-5"/>
          <w:sz w:val="24"/>
        </w:rPr>
        <w:t xml:space="preserve"> </w:t>
      </w:r>
      <w:r>
        <w:rPr>
          <w:sz w:val="24"/>
        </w:rPr>
        <w:t>Ofiar</w:t>
      </w:r>
      <w:r>
        <w:rPr>
          <w:spacing w:val="-2"/>
          <w:sz w:val="24"/>
        </w:rPr>
        <w:t xml:space="preserve"> </w:t>
      </w:r>
      <w:r>
        <w:rPr>
          <w:sz w:val="24"/>
        </w:rPr>
        <w:t>Przemocy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Rodzinie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Powiecie</w:t>
      </w:r>
      <w:r>
        <w:rPr>
          <w:spacing w:val="-2"/>
          <w:sz w:val="24"/>
        </w:rPr>
        <w:t xml:space="preserve"> </w:t>
      </w:r>
      <w:r>
        <w:rPr>
          <w:sz w:val="24"/>
        </w:rPr>
        <w:t>Stargardzkim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lata</w:t>
      </w:r>
      <w:r>
        <w:rPr>
          <w:spacing w:val="-3"/>
          <w:sz w:val="24"/>
        </w:rPr>
        <w:t xml:space="preserve"> </w:t>
      </w:r>
      <w:r>
        <w:rPr>
          <w:sz w:val="24"/>
        </w:rPr>
        <w:t>2021 - 2024, przyjętego Uchwałą Nr XXIII/310/20 z dn. 16.12.2020 r. Rady Powiatu Stargardzkiego</w:t>
      </w:r>
      <w:r>
        <w:rPr>
          <w:spacing w:val="71"/>
          <w:sz w:val="24"/>
        </w:rPr>
        <w:t xml:space="preserve"> </w:t>
      </w:r>
      <w:r>
        <w:t>w</w:t>
      </w:r>
      <w:r>
        <w:rPr>
          <w:spacing w:val="70"/>
        </w:rPr>
        <w:t xml:space="preserve"> </w:t>
      </w:r>
      <w:r>
        <w:t>związku</w:t>
      </w:r>
      <w:r>
        <w:rPr>
          <w:spacing w:val="68"/>
        </w:rPr>
        <w:t xml:space="preserve"> </w:t>
      </w:r>
      <w:r>
        <w:t>z</w:t>
      </w:r>
      <w:r>
        <w:rPr>
          <w:spacing w:val="67"/>
        </w:rPr>
        <w:t xml:space="preserve"> </w:t>
      </w:r>
      <w:r>
        <w:t>wykonywaniem</w:t>
      </w:r>
      <w:r>
        <w:rPr>
          <w:spacing w:val="65"/>
        </w:rPr>
        <w:t xml:space="preserve"> </w:t>
      </w:r>
      <w:r>
        <w:t>zadania</w:t>
      </w:r>
      <w:r>
        <w:rPr>
          <w:spacing w:val="69"/>
        </w:rPr>
        <w:t xml:space="preserve"> </w:t>
      </w:r>
      <w:r>
        <w:t>realizowanego</w:t>
      </w:r>
      <w:r>
        <w:rPr>
          <w:spacing w:val="68"/>
        </w:rPr>
        <w:t xml:space="preserve"> </w:t>
      </w:r>
      <w:r>
        <w:t>przez</w:t>
      </w:r>
      <w:r>
        <w:rPr>
          <w:spacing w:val="69"/>
        </w:rPr>
        <w:t xml:space="preserve"> </w:t>
      </w:r>
      <w:r>
        <w:t>PCPR</w:t>
      </w:r>
      <w:r>
        <w:rPr>
          <w:spacing w:val="67"/>
        </w:rPr>
        <w:t xml:space="preserve"> </w:t>
      </w:r>
      <w:r>
        <w:t>w</w:t>
      </w:r>
      <w:r>
        <w:rPr>
          <w:spacing w:val="74"/>
        </w:rPr>
        <w:t xml:space="preserve"> </w:t>
      </w:r>
      <w:r>
        <w:t xml:space="preserve">Stargardzie w interesie publicznym, które polega m.in. na promowaniu wśród dzieci i młodzieży właściwych postaw prorodzinnych i prospołecznych, a także w celach archiwizacyjnych i zapewnienia </w:t>
      </w:r>
      <w:proofErr w:type="spellStart"/>
      <w:r>
        <w:t>rozlic</w:t>
      </w:r>
      <w:bookmarkStart w:id="0" w:name="_GoBack"/>
      <w:bookmarkEnd w:id="0"/>
      <w:r>
        <w:t>zalności</w:t>
      </w:r>
      <w:proofErr w:type="spellEnd"/>
      <w:r>
        <w:t xml:space="preserve"> wymaganej przepisami ogólnego rozporządzenia Parlamentu Europejskiego i Rady</w:t>
      </w:r>
      <w:r>
        <w:rPr>
          <w:spacing w:val="40"/>
        </w:rPr>
        <w:t xml:space="preserve"> </w:t>
      </w:r>
      <w:r>
        <w:t>(UE)</w:t>
      </w:r>
      <w:r>
        <w:rPr>
          <w:spacing w:val="80"/>
        </w:rPr>
        <w:t xml:space="preserve"> </w:t>
      </w:r>
      <w:r>
        <w:t>2016/679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dnia</w:t>
      </w:r>
      <w:r>
        <w:rPr>
          <w:spacing w:val="80"/>
        </w:rPr>
        <w:t xml:space="preserve"> </w:t>
      </w:r>
      <w:r>
        <w:t>27</w:t>
      </w:r>
      <w:r>
        <w:rPr>
          <w:spacing w:val="80"/>
        </w:rPr>
        <w:t xml:space="preserve"> </w:t>
      </w:r>
      <w:r>
        <w:t>kwietnia</w:t>
      </w:r>
      <w:r>
        <w:rPr>
          <w:spacing w:val="80"/>
        </w:rPr>
        <w:t xml:space="preserve"> </w:t>
      </w:r>
      <w:r>
        <w:t>2016</w:t>
      </w:r>
      <w:r>
        <w:rPr>
          <w:spacing w:val="80"/>
        </w:rPr>
        <w:t xml:space="preserve"> </w:t>
      </w:r>
      <w:r>
        <w:t>r.</w:t>
      </w:r>
      <w:r>
        <w:rPr>
          <w:spacing w:val="80"/>
        </w:rPr>
        <w:t xml:space="preserve"> </w:t>
      </w:r>
      <w:r>
        <w:t>w</w:t>
      </w:r>
      <w:r>
        <w:rPr>
          <w:spacing w:val="79"/>
        </w:rPr>
        <w:t xml:space="preserve"> </w:t>
      </w:r>
      <w:r>
        <w:t>sprawie</w:t>
      </w:r>
      <w:r>
        <w:rPr>
          <w:spacing w:val="80"/>
        </w:rPr>
        <w:t xml:space="preserve"> </w:t>
      </w:r>
      <w:r>
        <w:t>ochrony</w:t>
      </w:r>
      <w:r>
        <w:rPr>
          <w:spacing w:val="80"/>
        </w:rPr>
        <w:t xml:space="preserve"> </w:t>
      </w:r>
      <w:r>
        <w:t>osób</w:t>
      </w:r>
      <w:r>
        <w:rPr>
          <w:spacing w:val="80"/>
        </w:rPr>
        <w:t xml:space="preserve"> </w:t>
      </w:r>
      <w:r>
        <w:t>fizycznych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związku z przetwarzaniem danych osobowych i w sprawie swobodnego przepływu takich danych oraz uchylenia dyrektywy 95/46/WE zwanego dalej RODO.</w:t>
      </w:r>
    </w:p>
    <w:p w:rsidR="005E656F" w:rsidRDefault="005E656F" w:rsidP="005E656F">
      <w:pPr>
        <w:pStyle w:val="Akapitzlist"/>
        <w:numPr>
          <w:ilvl w:val="0"/>
          <w:numId w:val="1"/>
        </w:numPr>
        <w:tabs>
          <w:tab w:val="left" w:pos="355"/>
        </w:tabs>
        <w:spacing w:before="34"/>
        <w:ind w:right="124" w:firstLine="0"/>
      </w:pPr>
      <w:r>
        <w:t>Podstawą prawną przetwarzania danych będzie art. 6 ust. 1 lit. e, w związku z art. 6 ust. 3 pkt. 2 ustawy z dnia 29 lipca 2005 r. o przeciwdziałaniu przemocy w rodzinie.</w:t>
      </w:r>
    </w:p>
    <w:p w:rsidR="005E656F" w:rsidRDefault="005E656F" w:rsidP="005E656F">
      <w:pPr>
        <w:pStyle w:val="Akapitzlist"/>
        <w:numPr>
          <w:ilvl w:val="0"/>
          <w:numId w:val="1"/>
        </w:numPr>
        <w:tabs>
          <w:tab w:val="left" w:pos="427"/>
        </w:tabs>
        <w:spacing w:before="39"/>
        <w:ind w:right="119" w:firstLine="0"/>
      </w:pPr>
      <w:r>
        <w:t>Będziemy publikować imię i nazwisko, nazwę szkoły oraz pracę konkursową wybranych uczestników w konkursie, na</w:t>
      </w:r>
      <w:r>
        <w:rPr>
          <w:spacing w:val="25"/>
        </w:rPr>
        <w:t xml:space="preserve"> </w:t>
      </w:r>
      <w:r>
        <w:t>stronie</w:t>
      </w:r>
      <w:r>
        <w:rPr>
          <w:spacing w:val="25"/>
        </w:rPr>
        <w:t xml:space="preserve"> </w:t>
      </w:r>
      <w:r>
        <w:t>internetowej</w:t>
      </w:r>
      <w:r>
        <w:rPr>
          <w:spacing w:val="25"/>
        </w:rPr>
        <w:t xml:space="preserve"> </w:t>
      </w:r>
      <w:hyperlink r:id="rId8" w:history="1">
        <w:r w:rsidRPr="00986DB0">
          <w:rPr>
            <w:rStyle w:val="Hipercze"/>
          </w:rPr>
          <w:t>http://www.pcprstargard.pl/</w:t>
        </w:r>
      </w:hyperlink>
      <w:r>
        <w:rPr>
          <w:spacing w:val="25"/>
        </w:rPr>
        <w:t xml:space="preserve"> </w:t>
      </w:r>
      <w:r>
        <w:t>i siedzibie</w:t>
      </w:r>
      <w:r>
        <w:rPr>
          <w:spacing w:val="25"/>
        </w:rPr>
        <w:t xml:space="preserve"> </w:t>
      </w:r>
      <w:r>
        <w:t>Organizatora w celu promocji działalności PCPR w Stargardzie.</w:t>
      </w:r>
    </w:p>
    <w:p w:rsidR="005E656F" w:rsidRDefault="005E656F" w:rsidP="005E656F">
      <w:pPr>
        <w:pStyle w:val="Akapitzlist"/>
        <w:numPr>
          <w:ilvl w:val="0"/>
          <w:numId w:val="1"/>
        </w:numPr>
        <w:tabs>
          <w:tab w:val="left" w:pos="364"/>
        </w:tabs>
        <w:spacing w:before="35"/>
        <w:ind w:right="114" w:firstLine="0"/>
      </w:pPr>
      <w:r>
        <w:t>Dane</w:t>
      </w:r>
      <w:r>
        <w:rPr>
          <w:spacing w:val="28"/>
        </w:rPr>
        <w:t xml:space="preserve"> </w:t>
      </w:r>
      <w:r>
        <w:t>osobowe</w:t>
      </w:r>
      <w:r>
        <w:rPr>
          <w:spacing w:val="27"/>
        </w:rPr>
        <w:t xml:space="preserve"> </w:t>
      </w:r>
      <w:r>
        <w:t>przechowywane</w:t>
      </w:r>
      <w:r>
        <w:rPr>
          <w:spacing w:val="28"/>
        </w:rPr>
        <w:t xml:space="preserve"> </w:t>
      </w:r>
      <w:r>
        <w:t>będą</w:t>
      </w:r>
      <w:r>
        <w:rPr>
          <w:spacing w:val="28"/>
        </w:rPr>
        <w:t xml:space="preserve"> </w:t>
      </w:r>
      <w:r>
        <w:t>zgodnie</w:t>
      </w:r>
      <w:r>
        <w:rPr>
          <w:spacing w:val="28"/>
        </w:rPr>
        <w:t xml:space="preserve"> </w:t>
      </w:r>
      <w:r>
        <w:t>z</w:t>
      </w:r>
      <w:r>
        <w:rPr>
          <w:spacing w:val="25"/>
        </w:rPr>
        <w:t xml:space="preserve"> </w:t>
      </w:r>
      <w:r>
        <w:t>wymaganiami</w:t>
      </w:r>
      <w:r>
        <w:rPr>
          <w:spacing w:val="28"/>
        </w:rPr>
        <w:t xml:space="preserve"> </w:t>
      </w:r>
      <w:r>
        <w:t>ustawy</w:t>
      </w:r>
      <w:r>
        <w:rPr>
          <w:spacing w:val="24"/>
        </w:rPr>
        <w:t xml:space="preserve"> </w:t>
      </w:r>
      <w:r>
        <w:t>z</w:t>
      </w:r>
      <w:r>
        <w:rPr>
          <w:spacing w:val="25"/>
        </w:rPr>
        <w:t xml:space="preserve"> </w:t>
      </w:r>
      <w:r>
        <w:t>dnia</w:t>
      </w:r>
      <w:r>
        <w:rPr>
          <w:spacing w:val="28"/>
        </w:rPr>
        <w:t xml:space="preserve"> </w:t>
      </w:r>
      <w:r>
        <w:t>14</w:t>
      </w:r>
      <w:r>
        <w:rPr>
          <w:spacing w:val="27"/>
        </w:rPr>
        <w:t xml:space="preserve"> </w:t>
      </w:r>
      <w:r>
        <w:t>lipca</w:t>
      </w:r>
      <w:r>
        <w:rPr>
          <w:spacing w:val="28"/>
        </w:rPr>
        <w:t xml:space="preserve"> </w:t>
      </w:r>
      <w:r>
        <w:t>1983</w:t>
      </w:r>
      <w:r>
        <w:rPr>
          <w:spacing w:val="27"/>
        </w:rPr>
        <w:t xml:space="preserve"> </w:t>
      </w:r>
      <w:r>
        <w:t>roku o narodowym zasobie archiwalnym i archiwach (tj. Dz. U. z 2020 r. poz. 164) – przez czas określony w tych przepisach.</w:t>
      </w:r>
    </w:p>
    <w:p w:rsidR="005E656F" w:rsidRDefault="005E656F" w:rsidP="005E656F">
      <w:pPr>
        <w:pStyle w:val="Akapitzlist"/>
        <w:numPr>
          <w:ilvl w:val="0"/>
          <w:numId w:val="1"/>
        </w:numPr>
        <w:tabs>
          <w:tab w:val="left" w:pos="419"/>
        </w:tabs>
        <w:spacing w:before="36"/>
        <w:ind w:right="119" w:firstLine="0"/>
      </w:pPr>
      <w:r>
        <w:t>Osobie, której dane osobowe dotyczą, przysługuje prawo dostępu do swoich danych oraz otrzymania ich kopii, ich sprostowania, usunięcia, ograniczenia przetwarzania, a także wniesienia sprzeciwu wobec przetwarzania danych.</w:t>
      </w:r>
    </w:p>
    <w:p w:rsidR="005E656F" w:rsidRDefault="005E656F" w:rsidP="005E656F">
      <w:pPr>
        <w:pStyle w:val="Akapitzlist"/>
        <w:numPr>
          <w:ilvl w:val="0"/>
          <w:numId w:val="1"/>
        </w:numPr>
        <w:tabs>
          <w:tab w:val="left" w:pos="487"/>
        </w:tabs>
        <w:spacing w:before="37" w:line="237" w:lineRule="auto"/>
        <w:ind w:right="117" w:firstLine="0"/>
      </w:pPr>
      <w:r>
        <w:t>Osobie, której dane dotyczą przysługuje prawo wniesienia skargi do Prezesa Urzędu Ochrony Danych Osobowych (na adres Urząd Ochrony Danych Osobowych, ul. Stawki 2, 00-193 Warszawa).</w:t>
      </w:r>
    </w:p>
    <w:p w:rsidR="005E656F" w:rsidRDefault="005E656F" w:rsidP="005E656F">
      <w:pPr>
        <w:pStyle w:val="Akapitzlist"/>
        <w:numPr>
          <w:ilvl w:val="0"/>
          <w:numId w:val="1"/>
        </w:numPr>
        <w:tabs>
          <w:tab w:val="left" w:pos="526"/>
        </w:tabs>
        <w:spacing w:before="38"/>
        <w:ind w:right="119" w:firstLine="0"/>
      </w:pPr>
      <w:r>
        <w:t>Osoba, której dane osobowe dotyczą ma prawo w dowolnym momencie wycofać zgodę. Wycofanie zgody nie będzie miało jednak wpływu na przetwarzanie, którego dokonano na podstawie zgody tej osoby przed jej cofnięciem.</w:t>
      </w:r>
    </w:p>
    <w:p w:rsidR="005E656F" w:rsidRDefault="005E656F" w:rsidP="005E656F">
      <w:pPr>
        <w:pStyle w:val="Akapitzlist"/>
        <w:numPr>
          <w:ilvl w:val="0"/>
          <w:numId w:val="1"/>
        </w:numPr>
        <w:tabs>
          <w:tab w:val="left" w:pos="482"/>
        </w:tabs>
        <w:spacing w:before="37" w:line="237" w:lineRule="auto"/>
        <w:ind w:right="118" w:firstLine="0"/>
      </w:pPr>
      <w:r>
        <w:t>Administrator</w:t>
      </w:r>
      <w:r>
        <w:rPr>
          <w:spacing w:val="30"/>
        </w:rPr>
        <w:t xml:space="preserve"> </w:t>
      </w:r>
      <w:r>
        <w:t>nie</w:t>
      </w:r>
      <w:r>
        <w:rPr>
          <w:spacing w:val="31"/>
        </w:rPr>
        <w:t xml:space="preserve"> </w:t>
      </w:r>
      <w:r>
        <w:t>przetwarza</w:t>
      </w:r>
      <w:r>
        <w:rPr>
          <w:spacing w:val="31"/>
        </w:rPr>
        <w:t xml:space="preserve"> </w:t>
      </w:r>
      <w:r>
        <w:t>danych</w:t>
      </w:r>
      <w:r>
        <w:rPr>
          <w:spacing w:val="31"/>
        </w:rPr>
        <w:t xml:space="preserve"> </w:t>
      </w:r>
      <w:r>
        <w:t>osobowych</w:t>
      </w:r>
      <w:r>
        <w:rPr>
          <w:spacing w:val="31"/>
        </w:rPr>
        <w:t xml:space="preserve"> </w:t>
      </w:r>
      <w:r>
        <w:t>uczestników</w:t>
      </w:r>
      <w:r>
        <w:rPr>
          <w:spacing w:val="30"/>
        </w:rPr>
        <w:t xml:space="preserve"> </w:t>
      </w:r>
      <w:r>
        <w:t>konkursu</w:t>
      </w:r>
      <w:r>
        <w:rPr>
          <w:spacing w:val="31"/>
        </w:rPr>
        <w:t xml:space="preserve"> </w:t>
      </w:r>
      <w:r>
        <w:t>oraz</w:t>
      </w:r>
      <w:r>
        <w:rPr>
          <w:spacing w:val="30"/>
        </w:rPr>
        <w:t xml:space="preserve"> </w:t>
      </w:r>
      <w:r>
        <w:t>osób</w:t>
      </w:r>
      <w:r>
        <w:rPr>
          <w:spacing w:val="31"/>
        </w:rPr>
        <w:t xml:space="preserve"> </w:t>
      </w:r>
      <w:r>
        <w:t>wskazanych w pracy konkursowej w sposób zautomatyzowany.</w:t>
      </w:r>
    </w:p>
    <w:p w:rsidR="005E656F" w:rsidRDefault="005E656F" w:rsidP="005E656F">
      <w:pPr>
        <w:pStyle w:val="Akapitzlist"/>
        <w:numPr>
          <w:ilvl w:val="0"/>
          <w:numId w:val="1"/>
        </w:numPr>
        <w:tabs>
          <w:tab w:val="left" w:pos="463"/>
        </w:tabs>
        <w:spacing w:before="38"/>
        <w:ind w:right="111" w:firstLine="0"/>
      </w:pPr>
      <w:r>
        <w:t>Podanie danych osobowych jest dobrowolne, ale jest warunkiem koniecznym do wzięcia udziału</w:t>
      </w:r>
      <w:r>
        <w:rPr>
          <w:spacing w:val="40"/>
        </w:rPr>
        <w:t xml:space="preserve"> </w:t>
      </w:r>
      <w:r>
        <w:t>w konkursie.</w:t>
      </w:r>
    </w:p>
    <w:p w:rsidR="005E656F" w:rsidRDefault="005E656F" w:rsidP="005E656F">
      <w:pPr>
        <w:jc w:val="both"/>
      </w:pPr>
    </w:p>
    <w:p w:rsidR="005E656F" w:rsidRDefault="005E656F" w:rsidP="005E656F">
      <w:pPr>
        <w:jc w:val="both"/>
      </w:pPr>
    </w:p>
    <w:p w:rsidR="005E656F" w:rsidRDefault="005E656F" w:rsidP="005E656F">
      <w:pPr>
        <w:jc w:val="both"/>
      </w:pPr>
    </w:p>
    <w:p w:rsidR="005E656F" w:rsidRDefault="005E656F" w:rsidP="005E656F">
      <w:pPr>
        <w:jc w:val="right"/>
      </w:pPr>
      <w:r>
        <w:t>………………………....</w:t>
      </w:r>
    </w:p>
    <w:p w:rsidR="009D2B14" w:rsidRDefault="005E656F" w:rsidP="005E656F">
      <w:pPr>
        <w:jc w:val="right"/>
      </w:pPr>
      <w:r>
        <w:t>Podpis uczestnika</w:t>
      </w:r>
    </w:p>
    <w:sectPr w:rsidR="009D2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D443E"/>
    <w:multiLevelType w:val="hybridMultilevel"/>
    <w:tmpl w:val="6B3C4110"/>
    <w:lvl w:ilvl="0" w:tplc="4E50D3F6">
      <w:start w:val="1"/>
      <w:numFmt w:val="decimal"/>
      <w:lvlText w:val="%1."/>
      <w:lvlJc w:val="left"/>
      <w:pPr>
        <w:ind w:left="11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4DE4752">
      <w:numFmt w:val="bullet"/>
      <w:lvlText w:val="•"/>
      <w:lvlJc w:val="left"/>
      <w:pPr>
        <w:ind w:left="1038" w:hanging="245"/>
      </w:pPr>
      <w:rPr>
        <w:rFonts w:hint="default"/>
        <w:lang w:val="pl-PL" w:eastAsia="en-US" w:bidi="ar-SA"/>
      </w:rPr>
    </w:lvl>
    <w:lvl w:ilvl="2" w:tplc="A54283E0">
      <w:numFmt w:val="bullet"/>
      <w:lvlText w:val="•"/>
      <w:lvlJc w:val="left"/>
      <w:pPr>
        <w:ind w:left="1957" w:hanging="245"/>
      </w:pPr>
      <w:rPr>
        <w:rFonts w:hint="default"/>
        <w:lang w:val="pl-PL" w:eastAsia="en-US" w:bidi="ar-SA"/>
      </w:rPr>
    </w:lvl>
    <w:lvl w:ilvl="3" w:tplc="B93247D0">
      <w:numFmt w:val="bullet"/>
      <w:lvlText w:val="•"/>
      <w:lvlJc w:val="left"/>
      <w:pPr>
        <w:ind w:left="2875" w:hanging="245"/>
      </w:pPr>
      <w:rPr>
        <w:rFonts w:hint="default"/>
        <w:lang w:val="pl-PL" w:eastAsia="en-US" w:bidi="ar-SA"/>
      </w:rPr>
    </w:lvl>
    <w:lvl w:ilvl="4" w:tplc="6E203C62">
      <w:numFmt w:val="bullet"/>
      <w:lvlText w:val="•"/>
      <w:lvlJc w:val="left"/>
      <w:pPr>
        <w:ind w:left="3794" w:hanging="245"/>
      </w:pPr>
      <w:rPr>
        <w:rFonts w:hint="default"/>
        <w:lang w:val="pl-PL" w:eastAsia="en-US" w:bidi="ar-SA"/>
      </w:rPr>
    </w:lvl>
    <w:lvl w:ilvl="5" w:tplc="CAE8CF60">
      <w:numFmt w:val="bullet"/>
      <w:lvlText w:val="•"/>
      <w:lvlJc w:val="left"/>
      <w:pPr>
        <w:ind w:left="4713" w:hanging="245"/>
      </w:pPr>
      <w:rPr>
        <w:rFonts w:hint="default"/>
        <w:lang w:val="pl-PL" w:eastAsia="en-US" w:bidi="ar-SA"/>
      </w:rPr>
    </w:lvl>
    <w:lvl w:ilvl="6" w:tplc="1F9ADE18">
      <w:numFmt w:val="bullet"/>
      <w:lvlText w:val="•"/>
      <w:lvlJc w:val="left"/>
      <w:pPr>
        <w:ind w:left="5631" w:hanging="245"/>
      </w:pPr>
      <w:rPr>
        <w:rFonts w:hint="default"/>
        <w:lang w:val="pl-PL" w:eastAsia="en-US" w:bidi="ar-SA"/>
      </w:rPr>
    </w:lvl>
    <w:lvl w:ilvl="7" w:tplc="F0627DDE">
      <w:numFmt w:val="bullet"/>
      <w:lvlText w:val="•"/>
      <w:lvlJc w:val="left"/>
      <w:pPr>
        <w:ind w:left="6550" w:hanging="245"/>
      </w:pPr>
      <w:rPr>
        <w:rFonts w:hint="default"/>
        <w:lang w:val="pl-PL" w:eastAsia="en-US" w:bidi="ar-SA"/>
      </w:rPr>
    </w:lvl>
    <w:lvl w:ilvl="8" w:tplc="0E32EDC2">
      <w:numFmt w:val="bullet"/>
      <w:lvlText w:val="•"/>
      <w:lvlJc w:val="left"/>
      <w:pPr>
        <w:ind w:left="7469" w:hanging="245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21"/>
    <w:rsid w:val="005E656F"/>
    <w:rsid w:val="009D2B14"/>
    <w:rsid w:val="00B2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E65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E656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E656F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5E656F"/>
    <w:pPr>
      <w:ind w:left="116"/>
      <w:jc w:val="both"/>
    </w:pPr>
  </w:style>
  <w:style w:type="character" w:styleId="Hipercze">
    <w:name w:val="Hyperlink"/>
    <w:basedOn w:val="Domylnaczcionkaakapitu"/>
    <w:uiPriority w:val="99"/>
    <w:unhideWhenUsed/>
    <w:rsid w:val="005E65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E65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E656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E656F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5E656F"/>
    <w:pPr>
      <w:ind w:left="116"/>
      <w:jc w:val="both"/>
    </w:pPr>
  </w:style>
  <w:style w:type="character" w:styleId="Hipercze">
    <w:name w:val="Hyperlink"/>
    <w:basedOn w:val="Domylnaczcionkaakapitu"/>
    <w:uiPriority w:val="99"/>
    <w:unhideWhenUsed/>
    <w:rsid w:val="005E65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stargard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od.stargar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pr@pcprstargard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Dawidwicz</dc:creator>
  <cp:keywords/>
  <dc:description/>
  <cp:lastModifiedBy>Paulina Dawidwicz</cp:lastModifiedBy>
  <cp:revision>2</cp:revision>
  <dcterms:created xsi:type="dcterms:W3CDTF">2023-10-12T09:24:00Z</dcterms:created>
  <dcterms:modified xsi:type="dcterms:W3CDTF">2023-10-12T09:25:00Z</dcterms:modified>
</cp:coreProperties>
</file>